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34E34" w14:textId="77777777" w:rsidR="00E47140" w:rsidRDefault="00E47140" w:rsidP="00DC1BAB">
      <w:pPr>
        <w:pStyle w:val="af8"/>
        <w:tabs>
          <w:tab w:val="left" w:pos="851"/>
        </w:tabs>
      </w:pPr>
    </w:p>
    <w:p w14:paraId="15DC9F23" w14:textId="7C6581E2" w:rsidR="00DC1BAB" w:rsidRPr="00C5186B" w:rsidRDefault="00DC1BAB" w:rsidP="00DC1BAB">
      <w:pPr>
        <w:pStyle w:val="af8"/>
        <w:tabs>
          <w:tab w:val="left" w:pos="851"/>
        </w:tabs>
      </w:pPr>
      <w:r w:rsidRPr="00C5186B">
        <w:t>Договор</w:t>
      </w:r>
    </w:p>
    <w:p w14:paraId="497F6F2F" w14:textId="6FD36980" w:rsidR="00DC1BAB" w:rsidRPr="00C5186B" w:rsidRDefault="00DC1BAB" w:rsidP="00DC1BAB">
      <w:pPr>
        <w:jc w:val="center"/>
        <w:rPr>
          <w:rFonts w:ascii="Times New Roman" w:hAnsi="Times New Roman"/>
          <w:b/>
          <w:sz w:val="24"/>
          <w:szCs w:val="24"/>
        </w:rPr>
      </w:pPr>
      <w:r w:rsidRPr="00C5186B">
        <w:rPr>
          <w:rFonts w:ascii="Times New Roman" w:hAnsi="Times New Roman"/>
          <w:b/>
          <w:sz w:val="24"/>
          <w:szCs w:val="24"/>
        </w:rPr>
        <w:t xml:space="preserve">на выполнение </w:t>
      </w:r>
      <w:r w:rsidR="002D6A20">
        <w:rPr>
          <w:rFonts w:ascii="Times New Roman" w:hAnsi="Times New Roman"/>
          <w:b/>
          <w:sz w:val="24"/>
          <w:szCs w:val="24"/>
        </w:rPr>
        <w:t>о</w:t>
      </w:r>
      <w:bookmarkStart w:id="0" w:name="_GoBack"/>
      <w:bookmarkEnd w:id="0"/>
      <w:r w:rsidR="002D6A20" w:rsidRPr="002D6A20">
        <w:rPr>
          <w:rFonts w:ascii="Times New Roman" w:hAnsi="Times New Roman"/>
          <w:b/>
          <w:sz w:val="24"/>
          <w:szCs w:val="24"/>
        </w:rPr>
        <w:t xml:space="preserve">казание услуг по капитальному ремонту объектов электросетевого хозяйства ООО «СИБЭЛС </w:t>
      </w:r>
      <w:r w:rsidRPr="00C5186B">
        <w:rPr>
          <w:rFonts w:ascii="Times New Roman" w:hAnsi="Times New Roman"/>
          <w:b/>
          <w:sz w:val="24"/>
          <w:szCs w:val="24"/>
        </w:rPr>
        <w:t xml:space="preserve">№ </w:t>
      </w:r>
      <w:r w:rsidR="00E47140">
        <w:rPr>
          <w:rFonts w:ascii="Times New Roman" w:hAnsi="Times New Roman"/>
          <w:b/>
          <w:sz w:val="24"/>
          <w:szCs w:val="24"/>
        </w:rPr>
        <w:t>______</w:t>
      </w:r>
    </w:p>
    <w:p w14:paraId="021D2858" w14:textId="77777777" w:rsidR="00882777" w:rsidRDefault="00882777" w:rsidP="00DC1BAB">
      <w:pPr>
        <w:jc w:val="center"/>
        <w:rPr>
          <w:rFonts w:ascii="Times New Roman" w:hAnsi="Times New Roman"/>
          <w:b/>
          <w:sz w:val="24"/>
          <w:szCs w:val="24"/>
        </w:rPr>
      </w:pPr>
    </w:p>
    <w:p w14:paraId="2881F27A" w14:textId="77777777" w:rsidR="00644F88" w:rsidRPr="00C5186B" w:rsidRDefault="00644F88" w:rsidP="00DC1BAB">
      <w:pPr>
        <w:jc w:val="center"/>
        <w:rPr>
          <w:rFonts w:ascii="Times New Roman" w:hAnsi="Times New Roman"/>
          <w:b/>
          <w:sz w:val="24"/>
          <w:szCs w:val="24"/>
        </w:rPr>
      </w:pPr>
    </w:p>
    <w:p w14:paraId="1F233387" w14:textId="05D127E1" w:rsidR="00E47140" w:rsidRPr="00E47140" w:rsidRDefault="00E47140" w:rsidP="00E47140">
      <w:pPr>
        <w:jc w:val="center"/>
        <w:rPr>
          <w:rFonts w:ascii="Times New Roman" w:hAnsi="Times New Roman"/>
          <w:sz w:val="24"/>
          <w:szCs w:val="24"/>
        </w:rPr>
      </w:pPr>
      <w:r w:rsidRPr="00E47140">
        <w:rPr>
          <w:rFonts w:ascii="Times New Roman" w:hAnsi="Times New Roman"/>
          <w:sz w:val="24"/>
          <w:szCs w:val="24"/>
        </w:rPr>
        <w:t>г. Новосибирск</w:t>
      </w:r>
      <w:r w:rsidRPr="00E47140">
        <w:rPr>
          <w:rFonts w:ascii="Times New Roman" w:hAnsi="Times New Roman"/>
          <w:sz w:val="24"/>
          <w:szCs w:val="24"/>
        </w:rPr>
        <w:tab/>
      </w:r>
      <w:r w:rsidRPr="00E47140">
        <w:rPr>
          <w:rFonts w:ascii="Times New Roman" w:hAnsi="Times New Roman"/>
          <w:sz w:val="24"/>
          <w:szCs w:val="24"/>
        </w:rPr>
        <w:tab/>
      </w:r>
      <w:r w:rsidRPr="00E47140">
        <w:rPr>
          <w:rFonts w:ascii="Times New Roman" w:hAnsi="Times New Roman"/>
          <w:sz w:val="24"/>
          <w:szCs w:val="24"/>
        </w:rPr>
        <w:tab/>
      </w:r>
      <w:r w:rsidRPr="00E47140">
        <w:rPr>
          <w:rFonts w:ascii="Times New Roman" w:hAnsi="Times New Roman"/>
          <w:sz w:val="24"/>
          <w:szCs w:val="24"/>
        </w:rPr>
        <w:tab/>
      </w:r>
      <w:r w:rsidRPr="00E47140">
        <w:rPr>
          <w:rFonts w:ascii="Times New Roman" w:hAnsi="Times New Roman"/>
          <w:sz w:val="24"/>
          <w:szCs w:val="24"/>
        </w:rPr>
        <w:tab/>
      </w:r>
      <w:r w:rsidRPr="00E47140">
        <w:rPr>
          <w:rFonts w:ascii="Times New Roman" w:hAnsi="Times New Roman"/>
          <w:sz w:val="24"/>
          <w:szCs w:val="24"/>
        </w:rPr>
        <w:tab/>
      </w:r>
      <w:r w:rsidRPr="00E47140">
        <w:rPr>
          <w:rFonts w:ascii="Times New Roman" w:hAnsi="Times New Roman"/>
          <w:sz w:val="24"/>
          <w:szCs w:val="24"/>
        </w:rPr>
        <w:tab/>
      </w:r>
      <w:r w:rsidRPr="00E47140">
        <w:rPr>
          <w:rFonts w:ascii="Times New Roman" w:hAnsi="Times New Roman"/>
          <w:sz w:val="24"/>
          <w:szCs w:val="24"/>
        </w:rPr>
        <w:tab/>
        <w:t>«_____» _________ 202</w:t>
      </w:r>
      <w:r w:rsidR="008177F5">
        <w:rPr>
          <w:rFonts w:ascii="Times New Roman" w:hAnsi="Times New Roman"/>
          <w:sz w:val="24"/>
          <w:szCs w:val="24"/>
        </w:rPr>
        <w:t>6</w:t>
      </w:r>
      <w:r w:rsidRPr="00E47140">
        <w:rPr>
          <w:rFonts w:ascii="Times New Roman" w:hAnsi="Times New Roman"/>
          <w:sz w:val="24"/>
          <w:szCs w:val="24"/>
        </w:rPr>
        <w:t xml:space="preserve"> г.</w:t>
      </w:r>
    </w:p>
    <w:p w14:paraId="247C948B" w14:textId="77777777" w:rsidR="00E47140" w:rsidRPr="00E47140" w:rsidRDefault="00E47140" w:rsidP="00E47140">
      <w:pPr>
        <w:jc w:val="center"/>
        <w:rPr>
          <w:rFonts w:ascii="Times New Roman" w:hAnsi="Times New Roman"/>
          <w:sz w:val="24"/>
          <w:szCs w:val="24"/>
        </w:rPr>
      </w:pPr>
    </w:p>
    <w:p w14:paraId="793A4576" w14:textId="77777777" w:rsidR="00CD1112" w:rsidRPr="00CD1112" w:rsidRDefault="00CD1112" w:rsidP="00CD1112">
      <w:pPr>
        <w:tabs>
          <w:tab w:val="left" w:pos="1276"/>
        </w:tabs>
        <w:ind w:firstLine="567"/>
        <w:jc w:val="both"/>
        <w:rPr>
          <w:rFonts w:ascii="Times New Roman" w:hAnsi="Times New Roman"/>
          <w:sz w:val="24"/>
          <w:szCs w:val="24"/>
        </w:rPr>
      </w:pPr>
      <w:r w:rsidRPr="00CD1112">
        <w:rPr>
          <w:rFonts w:ascii="Times New Roman" w:hAnsi="Times New Roman"/>
          <w:b/>
          <w:bCs/>
          <w:color w:val="000000"/>
          <w:sz w:val="24"/>
          <w:szCs w:val="24"/>
        </w:rPr>
        <w:t xml:space="preserve">Общество с ограниченной ответственностью «Сибирские электросети», </w:t>
      </w:r>
      <w:r w:rsidRPr="00CD1112">
        <w:rPr>
          <w:rFonts w:ascii="Times New Roman" w:hAnsi="Times New Roman"/>
          <w:color w:val="000000"/>
          <w:sz w:val="24"/>
          <w:szCs w:val="24"/>
        </w:rPr>
        <w:t>именуемое в дальнейшем</w:t>
      </w:r>
      <w:r w:rsidRPr="00CD1112">
        <w:rPr>
          <w:rFonts w:ascii="Times New Roman" w:hAnsi="Times New Roman"/>
          <w:b/>
          <w:bCs/>
          <w:color w:val="000000"/>
          <w:sz w:val="24"/>
          <w:szCs w:val="24"/>
        </w:rPr>
        <w:t xml:space="preserve"> «Заказчик», </w:t>
      </w:r>
      <w:r w:rsidRPr="00CD1112">
        <w:rPr>
          <w:rFonts w:ascii="Times New Roman" w:hAnsi="Times New Roman"/>
          <w:color w:val="000000"/>
          <w:sz w:val="24"/>
          <w:szCs w:val="24"/>
        </w:rPr>
        <w:t xml:space="preserve">в лице Генерального директора </w:t>
      </w:r>
      <w:proofErr w:type="spellStart"/>
      <w:r w:rsidRPr="00CD1112">
        <w:rPr>
          <w:rFonts w:ascii="Times New Roman" w:hAnsi="Times New Roman"/>
          <w:color w:val="000000"/>
          <w:sz w:val="24"/>
          <w:szCs w:val="24"/>
        </w:rPr>
        <w:t>Геворковой</w:t>
      </w:r>
      <w:proofErr w:type="spellEnd"/>
      <w:r w:rsidRPr="00CD1112">
        <w:rPr>
          <w:rFonts w:ascii="Times New Roman" w:hAnsi="Times New Roman"/>
          <w:color w:val="000000"/>
          <w:sz w:val="24"/>
          <w:szCs w:val="24"/>
        </w:rPr>
        <w:t xml:space="preserve"> Дали </w:t>
      </w:r>
      <w:proofErr w:type="spellStart"/>
      <w:r w:rsidRPr="00CD1112">
        <w:rPr>
          <w:rFonts w:ascii="Times New Roman" w:hAnsi="Times New Roman"/>
          <w:color w:val="000000"/>
          <w:sz w:val="24"/>
          <w:szCs w:val="24"/>
        </w:rPr>
        <w:t>Роландовны</w:t>
      </w:r>
      <w:proofErr w:type="spellEnd"/>
      <w:r w:rsidRPr="00CD1112">
        <w:rPr>
          <w:rFonts w:ascii="Times New Roman" w:hAnsi="Times New Roman"/>
          <w:color w:val="000000"/>
          <w:sz w:val="24"/>
          <w:szCs w:val="24"/>
        </w:rPr>
        <w:t>, действующего на основании Устава, с одной стороны, и</w:t>
      </w:r>
    </w:p>
    <w:p w14:paraId="4B87AFE2" w14:textId="70B1865A" w:rsidR="00CD1112" w:rsidRPr="00CD1112" w:rsidRDefault="00CD1112" w:rsidP="00CD1112">
      <w:pPr>
        <w:spacing w:line="65" w:lineRule="atLeast"/>
        <w:ind w:firstLine="567"/>
        <w:jc w:val="both"/>
        <w:rPr>
          <w:rFonts w:ascii="Times New Roman" w:hAnsi="Times New Roman"/>
          <w:sz w:val="24"/>
          <w:szCs w:val="24"/>
        </w:rPr>
      </w:pPr>
      <w:r w:rsidRPr="00CD1112">
        <w:rPr>
          <w:rFonts w:ascii="Times New Roman" w:hAnsi="Times New Roman"/>
          <w:b/>
          <w:bCs/>
          <w:color w:val="000000"/>
          <w:sz w:val="24"/>
          <w:szCs w:val="24"/>
        </w:rPr>
        <w:t xml:space="preserve">           ______________________________, </w:t>
      </w:r>
      <w:r w:rsidRPr="00CD1112">
        <w:rPr>
          <w:rFonts w:ascii="Times New Roman" w:hAnsi="Times New Roman"/>
          <w:color w:val="000000"/>
          <w:sz w:val="24"/>
          <w:szCs w:val="24"/>
        </w:rPr>
        <w:t xml:space="preserve">именуемое в дальнейшем </w:t>
      </w:r>
      <w:r w:rsidRPr="00CD1112">
        <w:rPr>
          <w:rFonts w:ascii="Times New Roman" w:hAnsi="Times New Roman"/>
          <w:b/>
          <w:bCs/>
          <w:color w:val="000000"/>
          <w:sz w:val="24"/>
          <w:szCs w:val="24"/>
        </w:rPr>
        <w:t>«Подрядчик»</w:t>
      </w:r>
      <w:r w:rsidRPr="00CD1112">
        <w:rPr>
          <w:rFonts w:ascii="Times New Roman" w:hAnsi="Times New Roman"/>
          <w:color w:val="000000"/>
          <w:sz w:val="24"/>
          <w:szCs w:val="24"/>
        </w:rPr>
        <w:t>, в лице ________________________, действующего на основании __________, с другой стороны, совместно в дальнейшем именуемые «</w:t>
      </w:r>
      <w:r w:rsidRPr="00CD1112">
        <w:rPr>
          <w:rFonts w:ascii="Times New Roman" w:hAnsi="Times New Roman"/>
          <w:b/>
          <w:bCs/>
          <w:color w:val="000000"/>
          <w:sz w:val="24"/>
          <w:szCs w:val="24"/>
        </w:rPr>
        <w:t>Стороны</w:t>
      </w:r>
      <w:r w:rsidRPr="00CD1112">
        <w:rPr>
          <w:rFonts w:ascii="Times New Roman" w:hAnsi="Times New Roman"/>
          <w:color w:val="000000"/>
          <w:sz w:val="24"/>
          <w:szCs w:val="24"/>
        </w:rPr>
        <w:t>», на основании решения конкурсной комиссии (Протокол № ___ от «____»_____ 202</w:t>
      </w:r>
      <w:r w:rsidR="008177F5">
        <w:rPr>
          <w:rFonts w:ascii="Times New Roman" w:hAnsi="Times New Roman"/>
          <w:color w:val="000000"/>
          <w:sz w:val="24"/>
          <w:szCs w:val="24"/>
        </w:rPr>
        <w:t>6</w:t>
      </w:r>
      <w:r w:rsidRPr="00CD1112">
        <w:rPr>
          <w:rFonts w:ascii="Times New Roman" w:hAnsi="Times New Roman"/>
          <w:color w:val="000000"/>
          <w:sz w:val="24"/>
          <w:szCs w:val="24"/>
        </w:rPr>
        <w:t xml:space="preserve"> года) заключили настоящий договор о нижеследующем:</w:t>
      </w:r>
    </w:p>
    <w:p w14:paraId="2F736039" w14:textId="77777777" w:rsidR="00CD1112" w:rsidRPr="00CD1112" w:rsidRDefault="00CD1112" w:rsidP="00CD1112">
      <w:pPr>
        <w:tabs>
          <w:tab w:val="left" w:pos="1276"/>
        </w:tabs>
        <w:ind w:firstLine="567"/>
        <w:jc w:val="both"/>
        <w:rPr>
          <w:rFonts w:ascii="Times New Roman" w:hAnsi="Times New Roman"/>
          <w:sz w:val="24"/>
          <w:szCs w:val="24"/>
        </w:rPr>
      </w:pPr>
      <w:r w:rsidRPr="00CD1112">
        <w:rPr>
          <w:rFonts w:ascii="Times New Roman" w:hAnsi="Times New Roman"/>
          <w:sz w:val="24"/>
          <w:szCs w:val="24"/>
        </w:rPr>
        <w:t> </w:t>
      </w:r>
    </w:p>
    <w:p w14:paraId="61DC2D4B" w14:textId="77777777" w:rsidR="00E47140" w:rsidRPr="00C5186B" w:rsidRDefault="00E47140" w:rsidP="00E47140">
      <w:pPr>
        <w:ind w:firstLine="567"/>
        <w:jc w:val="both"/>
        <w:rPr>
          <w:rFonts w:ascii="Times New Roman" w:hAnsi="Times New Roman"/>
          <w:sz w:val="24"/>
          <w:szCs w:val="24"/>
        </w:rPr>
      </w:pPr>
    </w:p>
    <w:p w14:paraId="50A19C29" w14:textId="77777777" w:rsidR="00DC1BAB" w:rsidRDefault="00DC1BAB" w:rsidP="00DC1BAB">
      <w:pPr>
        <w:numPr>
          <w:ilvl w:val="0"/>
          <w:numId w:val="1"/>
        </w:numPr>
        <w:jc w:val="center"/>
        <w:rPr>
          <w:rFonts w:ascii="Times New Roman" w:hAnsi="Times New Roman"/>
          <w:b/>
          <w:sz w:val="24"/>
          <w:szCs w:val="24"/>
        </w:rPr>
      </w:pPr>
      <w:r w:rsidRPr="00C5186B">
        <w:rPr>
          <w:rFonts w:ascii="Times New Roman" w:hAnsi="Times New Roman"/>
          <w:b/>
          <w:sz w:val="24"/>
          <w:szCs w:val="24"/>
        </w:rPr>
        <w:t>ПРЕДМЕТ ДОГОВОРА</w:t>
      </w:r>
    </w:p>
    <w:p w14:paraId="5ED7A14F" w14:textId="77777777" w:rsidR="00644F88" w:rsidRPr="00C5186B" w:rsidRDefault="00644F88" w:rsidP="00644F88">
      <w:pPr>
        <w:ind w:left="720"/>
        <w:rPr>
          <w:rFonts w:ascii="Times New Roman" w:hAnsi="Times New Roman"/>
          <w:b/>
          <w:sz w:val="24"/>
          <w:szCs w:val="24"/>
        </w:rPr>
      </w:pPr>
    </w:p>
    <w:p w14:paraId="493C98A7" w14:textId="6142029D"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1.1. Заказчик поручает, а </w:t>
      </w:r>
      <w:r w:rsidR="00E47140" w:rsidRPr="00E47140">
        <w:rPr>
          <w:rFonts w:ascii="Times New Roman" w:hAnsi="Times New Roman"/>
          <w:sz w:val="24"/>
          <w:szCs w:val="24"/>
        </w:rPr>
        <w:t>Подрядчик</w:t>
      </w:r>
      <w:r w:rsidRPr="00C5186B">
        <w:rPr>
          <w:rFonts w:ascii="Times New Roman" w:hAnsi="Times New Roman"/>
          <w:sz w:val="24"/>
          <w:szCs w:val="24"/>
        </w:rPr>
        <w:t xml:space="preserve"> принимает на себя обязательства по заданию Заказчика (далее – Работы) выполнить </w:t>
      </w:r>
      <w:r w:rsidRPr="00C5186B">
        <w:rPr>
          <w:rFonts w:ascii="Times New Roman" w:hAnsi="Times New Roman"/>
          <w:b/>
          <w:sz w:val="24"/>
          <w:szCs w:val="24"/>
        </w:rPr>
        <w:t>раб</w:t>
      </w:r>
      <w:r w:rsidR="00E47140">
        <w:rPr>
          <w:rFonts w:ascii="Times New Roman" w:hAnsi="Times New Roman"/>
          <w:b/>
          <w:sz w:val="24"/>
          <w:szCs w:val="24"/>
        </w:rPr>
        <w:t>о</w:t>
      </w:r>
      <w:r w:rsidRPr="00C5186B">
        <w:rPr>
          <w:rFonts w:ascii="Times New Roman" w:hAnsi="Times New Roman"/>
          <w:b/>
          <w:sz w:val="24"/>
          <w:szCs w:val="24"/>
        </w:rPr>
        <w:t xml:space="preserve">ты по </w:t>
      </w:r>
      <w:r w:rsidR="00B7078F">
        <w:rPr>
          <w:rFonts w:ascii="Times New Roman" w:hAnsi="Times New Roman"/>
          <w:b/>
          <w:sz w:val="24"/>
          <w:szCs w:val="24"/>
        </w:rPr>
        <w:t>капитальному ремонту</w:t>
      </w:r>
      <w:r w:rsidRPr="00C5186B">
        <w:rPr>
          <w:rFonts w:ascii="Times New Roman" w:hAnsi="Times New Roman"/>
          <w:b/>
          <w:sz w:val="24"/>
          <w:szCs w:val="24"/>
        </w:rPr>
        <w:t xml:space="preserve"> объектов электросетевого хозяйства</w:t>
      </w:r>
      <w:r w:rsidRPr="00C5186B">
        <w:rPr>
          <w:rFonts w:ascii="Times New Roman" w:hAnsi="Times New Roman"/>
          <w:sz w:val="24"/>
          <w:szCs w:val="24"/>
        </w:rPr>
        <w:t xml:space="preserve">, а Заказчик обязуется принять и оплатить Работы Исполнителя в сроки и в порядке, установленные настоящим Договором. </w:t>
      </w:r>
    </w:p>
    <w:p w14:paraId="34B9253F" w14:textId="52AB0BD7" w:rsidR="00DC1BAB" w:rsidRPr="00C5186B" w:rsidRDefault="00DC1BAB" w:rsidP="00DC1BAB">
      <w:pPr>
        <w:ind w:firstLine="708"/>
        <w:jc w:val="both"/>
        <w:rPr>
          <w:rFonts w:ascii="Times New Roman" w:hAnsi="Times New Roman"/>
          <w:b/>
          <w:sz w:val="24"/>
          <w:szCs w:val="24"/>
        </w:rPr>
      </w:pPr>
      <w:r w:rsidRPr="00C5186B">
        <w:rPr>
          <w:rFonts w:ascii="Times New Roman" w:hAnsi="Times New Roman"/>
          <w:sz w:val="24"/>
          <w:szCs w:val="24"/>
        </w:rPr>
        <w:t xml:space="preserve">Конкретный перечень Работ, оказываемых по настоящему Договору, указан в Техническом задании </w:t>
      </w:r>
      <w:r w:rsidRPr="00E47140">
        <w:rPr>
          <w:rFonts w:ascii="Times New Roman" w:hAnsi="Times New Roman"/>
          <w:bCs/>
          <w:sz w:val="24"/>
          <w:szCs w:val="24"/>
        </w:rPr>
        <w:t>(Приложение № 1</w:t>
      </w:r>
      <w:r w:rsidR="00E47140">
        <w:rPr>
          <w:rFonts w:ascii="Times New Roman" w:hAnsi="Times New Roman"/>
          <w:bCs/>
          <w:sz w:val="24"/>
          <w:szCs w:val="24"/>
        </w:rPr>
        <w:t xml:space="preserve"> к настоящему Договору</w:t>
      </w:r>
      <w:r w:rsidRPr="00E47140">
        <w:rPr>
          <w:rFonts w:ascii="Times New Roman" w:hAnsi="Times New Roman"/>
          <w:bCs/>
          <w:sz w:val="24"/>
          <w:szCs w:val="24"/>
        </w:rPr>
        <w:t>).</w:t>
      </w:r>
      <w:r w:rsidRPr="00C5186B">
        <w:rPr>
          <w:rFonts w:ascii="Times New Roman" w:hAnsi="Times New Roman"/>
          <w:b/>
          <w:sz w:val="24"/>
          <w:szCs w:val="24"/>
        </w:rPr>
        <w:t xml:space="preserve"> </w:t>
      </w:r>
    </w:p>
    <w:p w14:paraId="72DFE789" w14:textId="77777777" w:rsidR="00E47140" w:rsidRDefault="00E47140" w:rsidP="00DC1BAB">
      <w:pPr>
        <w:ind w:firstLine="709"/>
        <w:jc w:val="both"/>
        <w:rPr>
          <w:rFonts w:ascii="Times New Roman" w:hAnsi="Times New Roman"/>
          <w:sz w:val="24"/>
          <w:szCs w:val="24"/>
        </w:rPr>
      </w:pPr>
      <w:r w:rsidRPr="00E47140">
        <w:rPr>
          <w:rFonts w:ascii="Times New Roman" w:hAnsi="Times New Roman"/>
          <w:sz w:val="24"/>
          <w:szCs w:val="24"/>
        </w:rPr>
        <w:t>Стоимость видов Работ определяется видами и стоимостями работ, выполняемых в рамках договора подряда, являющимся Приложением №2 к настоящему Договору.</w:t>
      </w:r>
    </w:p>
    <w:p w14:paraId="7001165B" w14:textId="2B64DE96" w:rsidR="008251E2" w:rsidRDefault="00E47140" w:rsidP="00DC1BAB">
      <w:pPr>
        <w:ind w:firstLine="709"/>
        <w:jc w:val="both"/>
        <w:rPr>
          <w:rFonts w:ascii="Times New Roman" w:hAnsi="Times New Roman"/>
          <w:sz w:val="24"/>
          <w:szCs w:val="24"/>
        </w:rPr>
      </w:pPr>
      <w:r>
        <w:rPr>
          <w:rFonts w:ascii="Times New Roman" w:hAnsi="Times New Roman"/>
          <w:sz w:val="24"/>
          <w:szCs w:val="24"/>
        </w:rPr>
        <w:t>1</w:t>
      </w:r>
      <w:r w:rsidR="00DC1BAB" w:rsidRPr="00C5186B">
        <w:rPr>
          <w:rFonts w:ascii="Times New Roman" w:hAnsi="Times New Roman"/>
          <w:sz w:val="24"/>
          <w:szCs w:val="24"/>
        </w:rPr>
        <w:t xml:space="preserve">.2. Общий срок выполнения </w:t>
      </w:r>
      <w:r w:rsidR="00DC1BAB" w:rsidRPr="00E47140">
        <w:rPr>
          <w:rFonts w:ascii="Times New Roman" w:hAnsi="Times New Roman"/>
          <w:bCs/>
          <w:sz w:val="24"/>
          <w:szCs w:val="24"/>
        </w:rPr>
        <w:t>Работ</w:t>
      </w:r>
      <w:r w:rsidR="00DC1BAB" w:rsidRPr="00C5186B">
        <w:rPr>
          <w:rFonts w:ascii="Times New Roman" w:hAnsi="Times New Roman"/>
          <w:sz w:val="24"/>
          <w:szCs w:val="24"/>
        </w:rPr>
        <w:t xml:space="preserve"> устанавливается с </w:t>
      </w:r>
      <w:r w:rsidRPr="00E47140">
        <w:rPr>
          <w:rFonts w:ascii="Times New Roman" w:hAnsi="Times New Roman"/>
          <w:b/>
          <w:sz w:val="24"/>
          <w:szCs w:val="24"/>
        </w:rPr>
        <w:t xml:space="preserve">даты заключения договора до </w:t>
      </w:r>
      <w:r w:rsidR="00C04D3E" w:rsidRPr="008177F5">
        <w:rPr>
          <w:rFonts w:ascii="Times New Roman" w:hAnsi="Times New Roman"/>
          <w:b/>
          <w:sz w:val="24"/>
          <w:szCs w:val="24"/>
          <w:highlight w:val="yellow"/>
        </w:rPr>
        <w:t>3</w:t>
      </w:r>
      <w:r w:rsidR="009C1354" w:rsidRPr="008177F5">
        <w:rPr>
          <w:rFonts w:ascii="Times New Roman" w:hAnsi="Times New Roman"/>
          <w:b/>
          <w:sz w:val="24"/>
          <w:szCs w:val="24"/>
          <w:highlight w:val="yellow"/>
        </w:rPr>
        <w:t>1</w:t>
      </w:r>
      <w:r w:rsidR="00C04D3E" w:rsidRPr="008177F5">
        <w:rPr>
          <w:rFonts w:ascii="Times New Roman" w:hAnsi="Times New Roman"/>
          <w:b/>
          <w:sz w:val="24"/>
          <w:szCs w:val="24"/>
          <w:highlight w:val="yellow"/>
        </w:rPr>
        <w:t>.</w:t>
      </w:r>
      <w:r w:rsidR="009C1354" w:rsidRPr="008177F5">
        <w:rPr>
          <w:rFonts w:ascii="Times New Roman" w:hAnsi="Times New Roman"/>
          <w:b/>
          <w:sz w:val="24"/>
          <w:szCs w:val="24"/>
          <w:highlight w:val="yellow"/>
        </w:rPr>
        <w:t>07</w:t>
      </w:r>
      <w:r w:rsidRPr="008177F5">
        <w:rPr>
          <w:rFonts w:ascii="Times New Roman" w:hAnsi="Times New Roman"/>
          <w:b/>
          <w:sz w:val="24"/>
          <w:szCs w:val="24"/>
          <w:highlight w:val="yellow"/>
        </w:rPr>
        <w:t>.202</w:t>
      </w:r>
      <w:r w:rsidR="009C1354" w:rsidRPr="008177F5">
        <w:rPr>
          <w:rFonts w:ascii="Times New Roman" w:hAnsi="Times New Roman"/>
          <w:b/>
          <w:sz w:val="24"/>
          <w:szCs w:val="24"/>
          <w:highlight w:val="yellow"/>
        </w:rPr>
        <w:t>6</w:t>
      </w:r>
      <w:r w:rsidR="00DC1BAB" w:rsidRPr="008177F5">
        <w:rPr>
          <w:rFonts w:ascii="Times New Roman" w:hAnsi="Times New Roman"/>
          <w:b/>
          <w:sz w:val="24"/>
          <w:szCs w:val="24"/>
          <w:highlight w:val="yellow"/>
        </w:rPr>
        <w:t>.</w:t>
      </w:r>
      <w:r w:rsidR="00DC1BAB" w:rsidRPr="00C5186B">
        <w:rPr>
          <w:rFonts w:ascii="Times New Roman" w:hAnsi="Times New Roman"/>
          <w:sz w:val="24"/>
          <w:szCs w:val="24"/>
        </w:rPr>
        <w:t xml:space="preserve"> Работы выполняются на непрерывной основе в течении всего периода действия договора. </w:t>
      </w:r>
    </w:p>
    <w:p w14:paraId="74C3889B" w14:textId="0C3D2913" w:rsidR="00DC1BAB" w:rsidRPr="00C5186B" w:rsidRDefault="00DC1BAB" w:rsidP="00DC1BAB">
      <w:pPr>
        <w:ind w:firstLine="709"/>
        <w:jc w:val="both"/>
        <w:rPr>
          <w:rFonts w:ascii="Times New Roman" w:hAnsi="Times New Roman"/>
          <w:sz w:val="24"/>
          <w:szCs w:val="24"/>
        </w:rPr>
      </w:pPr>
      <w:r w:rsidRPr="00C5186B">
        <w:rPr>
          <w:rFonts w:ascii="Times New Roman" w:hAnsi="Times New Roman"/>
          <w:sz w:val="24"/>
          <w:szCs w:val="24"/>
        </w:rPr>
        <w:t xml:space="preserve">1.3. Работы считаются </w:t>
      </w:r>
      <w:r w:rsidRPr="00E47140">
        <w:rPr>
          <w:rFonts w:ascii="Times New Roman" w:hAnsi="Times New Roman"/>
          <w:bCs/>
          <w:sz w:val="24"/>
          <w:szCs w:val="24"/>
        </w:rPr>
        <w:t xml:space="preserve">выполненными </w:t>
      </w:r>
      <w:r w:rsidRPr="00C5186B">
        <w:rPr>
          <w:rFonts w:ascii="Times New Roman" w:hAnsi="Times New Roman"/>
          <w:sz w:val="24"/>
          <w:szCs w:val="24"/>
        </w:rPr>
        <w:t xml:space="preserve">после окончательной приемки Заказчиком Работ, подписания обеими Сторонами Акта сдачи-приемки выполненных работ </w:t>
      </w:r>
      <w:r w:rsidRPr="00E47140">
        <w:rPr>
          <w:rFonts w:ascii="Times New Roman" w:hAnsi="Times New Roman"/>
          <w:bCs/>
          <w:sz w:val="24"/>
          <w:szCs w:val="24"/>
        </w:rPr>
        <w:t xml:space="preserve">(по форме </w:t>
      </w:r>
      <w:r w:rsidR="000A45F5" w:rsidRPr="00E47140">
        <w:rPr>
          <w:rFonts w:ascii="Times New Roman" w:hAnsi="Times New Roman"/>
          <w:bCs/>
          <w:sz w:val="24"/>
          <w:szCs w:val="24"/>
        </w:rPr>
        <w:t>КС-2</w:t>
      </w:r>
      <w:r w:rsidRPr="00E47140">
        <w:rPr>
          <w:rFonts w:ascii="Times New Roman" w:hAnsi="Times New Roman"/>
          <w:bCs/>
          <w:sz w:val="24"/>
          <w:szCs w:val="24"/>
        </w:rPr>
        <w:t>)</w:t>
      </w:r>
      <w:r w:rsidRPr="00C5186B">
        <w:rPr>
          <w:rFonts w:ascii="Times New Roman" w:hAnsi="Times New Roman"/>
          <w:sz w:val="24"/>
          <w:szCs w:val="24"/>
        </w:rPr>
        <w:t xml:space="preserve"> и получения Заказчиком документов, указанных в пункте 3.2 настоящего Договора.</w:t>
      </w:r>
    </w:p>
    <w:p w14:paraId="0C5CA3B7" w14:textId="77777777" w:rsidR="00DC1BAB" w:rsidRPr="00C5186B" w:rsidRDefault="00DC1BAB" w:rsidP="00DC1BAB">
      <w:pPr>
        <w:tabs>
          <w:tab w:val="left" w:pos="709"/>
          <w:tab w:val="left" w:pos="1276"/>
        </w:tabs>
        <w:ind w:firstLine="709"/>
        <w:jc w:val="both"/>
        <w:rPr>
          <w:rFonts w:ascii="Times New Roman" w:hAnsi="Times New Roman"/>
          <w:b/>
          <w:sz w:val="24"/>
          <w:szCs w:val="24"/>
        </w:rPr>
      </w:pPr>
      <w:r w:rsidRPr="00C5186B">
        <w:rPr>
          <w:rFonts w:ascii="Times New Roman" w:hAnsi="Times New Roman"/>
          <w:sz w:val="24"/>
          <w:szCs w:val="24"/>
        </w:rPr>
        <w:t xml:space="preserve">1.4. Перечень объектов электросетевого хозяйства, в отношении которых заключен настоящий Договор, указан в </w:t>
      </w:r>
      <w:r w:rsidRPr="00E47140">
        <w:rPr>
          <w:rFonts w:ascii="Times New Roman" w:hAnsi="Times New Roman"/>
          <w:bCs/>
          <w:sz w:val="24"/>
          <w:szCs w:val="24"/>
        </w:rPr>
        <w:t>Приложении № 1.</w:t>
      </w:r>
    </w:p>
    <w:p w14:paraId="59014B44" w14:textId="77777777" w:rsidR="00DC1BAB" w:rsidRPr="00C5186B" w:rsidRDefault="00DC1BAB" w:rsidP="00DC1BAB">
      <w:pPr>
        <w:tabs>
          <w:tab w:val="left" w:pos="709"/>
        </w:tabs>
        <w:ind w:firstLine="709"/>
        <w:jc w:val="both"/>
        <w:rPr>
          <w:rFonts w:ascii="Times New Roman" w:hAnsi="Times New Roman"/>
          <w:sz w:val="24"/>
          <w:szCs w:val="24"/>
        </w:rPr>
      </w:pPr>
    </w:p>
    <w:p w14:paraId="21B15ADA" w14:textId="77777777" w:rsidR="00DC1BAB" w:rsidRDefault="00DC1BAB" w:rsidP="00DC1BAB">
      <w:pPr>
        <w:numPr>
          <w:ilvl w:val="0"/>
          <w:numId w:val="1"/>
        </w:numPr>
        <w:tabs>
          <w:tab w:val="left" w:pos="709"/>
        </w:tabs>
        <w:jc w:val="center"/>
        <w:rPr>
          <w:rFonts w:ascii="Times New Roman" w:hAnsi="Times New Roman"/>
          <w:b/>
          <w:sz w:val="24"/>
          <w:szCs w:val="24"/>
        </w:rPr>
      </w:pPr>
      <w:r w:rsidRPr="00C5186B">
        <w:rPr>
          <w:rFonts w:ascii="Times New Roman" w:hAnsi="Times New Roman"/>
          <w:b/>
          <w:sz w:val="24"/>
          <w:szCs w:val="24"/>
        </w:rPr>
        <w:t>ПРАВА И ОБЯЗАННОСТИ СТОРОН</w:t>
      </w:r>
    </w:p>
    <w:p w14:paraId="66BCC949" w14:textId="77777777" w:rsidR="00644F88" w:rsidRPr="00C5186B" w:rsidRDefault="00644F88" w:rsidP="00644F88">
      <w:pPr>
        <w:tabs>
          <w:tab w:val="left" w:pos="709"/>
        </w:tabs>
        <w:ind w:left="720"/>
        <w:rPr>
          <w:rFonts w:ascii="Times New Roman" w:hAnsi="Times New Roman"/>
          <w:b/>
          <w:sz w:val="24"/>
          <w:szCs w:val="24"/>
        </w:rPr>
      </w:pPr>
    </w:p>
    <w:p w14:paraId="449176C1" w14:textId="669872D2" w:rsidR="00DC1BAB" w:rsidRPr="00E47140" w:rsidRDefault="00DC1BAB" w:rsidP="00DC1BAB">
      <w:pPr>
        <w:ind w:firstLine="708"/>
        <w:jc w:val="both"/>
        <w:rPr>
          <w:rFonts w:ascii="Times New Roman" w:hAnsi="Times New Roman"/>
          <w:bCs/>
          <w:sz w:val="24"/>
          <w:szCs w:val="24"/>
          <w:u w:val="single"/>
        </w:rPr>
      </w:pPr>
      <w:r w:rsidRPr="00E47140">
        <w:rPr>
          <w:rFonts w:ascii="Times New Roman" w:hAnsi="Times New Roman"/>
          <w:bCs/>
          <w:sz w:val="24"/>
          <w:szCs w:val="24"/>
          <w:u w:val="single"/>
        </w:rPr>
        <w:t xml:space="preserve">2.1. </w:t>
      </w:r>
      <w:r w:rsidR="00E47140">
        <w:rPr>
          <w:rFonts w:ascii="Times New Roman" w:hAnsi="Times New Roman"/>
          <w:bCs/>
          <w:sz w:val="24"/>
          <w:szCs w:val="24"/>
          <w:u w:val="single"/>
        </w:rPr>
        <w:t>Подрядчик</w:t>
      </w:r>
      <w:r w:rsidRPr="00E47140">
        <w:rPr>
          <w:rFonts w:ascii="Times New Roman" w:hAnsi="Times New Roman"/>
          <w:bCs/>
          <w:sz w:val="24"/>
          <w:szCs w:val="24"/>
          <w:u w:val="single"/>
        </w:rPr>
        <w:t xml:space="preserve"> обязан:</w:t>
      </w:r>
    </w:p>
    <w:p w14:paraId="1B85A228"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2.1.1. Обеспечить выполнение обязательств по Договору надлежащим образом в соответствии с требованиями нормативных правовых актов и условиями настоящего Договора в сроки, установленные Договором.</w:t>
      </w:r>
    </w:p>
    <w:p w14:paraId="70AA9C6A" w14:textId="77777777" w:rsidR="00DC1BAB" w:rsidRPr="00C5186B" w:rsidRDefault="00DC1BAB" w:rsidP="00DC1BAB">
      <w:pPr>
        <w:ind w:firstLine="709"/>
        <w:jc w:val="both"/>
        <w:rPr>
          <w:rFonts w:ascii="Times New Roman" w:hAnsi="Times New Roman"/>
          <w:sz w:val="24"/>
          <w:szCs w:val="24"/>
        </w:rPr>
      </w:pPr>
      <w:r w:rsidRPr="00C5186B">
        <w:rPr>
          <w:rFonts w:ascii="Times New Roman" w:hAnsi="Times New Roman"/>
          <w:sz w:val="24"/>
          <w:szCs w:val="24"/>
        </w:rPr>
        <w:t xml:space="preserve">2.1.2. Выполнить работы своими материалами, силами и средствами, если иное не будет дополнительно согласовано с Заказчиком. </w:t>
      </w:r>
    </w:p>
    <w:p w14:paraId="5C3F7E13"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2.1.3. Заботиться о сохранности передаваемого Заказчиком в целях исполнения обязательств по настоящему Договору оборудования, иного имущества, а также документации Заказчика.</w:t>
      </w:r>
    </w:p>
    <w:p w14:paraId="0AD48A94" w14:textId="1BFEA1D2"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В случае утраты, хищения или порчи оборудования, иного имущества, а также документации Заказчика, </w:t>
      </w:r>
      <w:r w:rsidR="00E47140">
        <w:rPr>
          <w:rFonts w:ascii="Times New Roman" w:hAnsi="Times New Roman"/>
          <w:sz w:val="24"/>
          <w:szCs w:val="24"/>
        </w:rPr>
        <w:t>Подрядчик</w:t>
      </w:r>
      <w:r w:rsidRPr="00C5186B">
        <w:rPr>
          <w:rFonts w:ascii="Times New Roman" w:hAnsi="Times New Roman"/>
          <w:sz w:val="24"/>
          <w:szCs w:val="24"/>
        </w:rPr>
        <w:t xml:space="preserve"> обязан немедленно поставить об этом в известность Заказчика.</w:t>
      </w:r>
    </w:p>
    <w:p w14:paraId="16D503EB" w14:textId="6875536F" w:rsidR="00DC1BAB" w:rsidRDefault="00DC1BAB" w:rsidP="00DC1BAB">
      <w:pPr>
        <w:ind w:firstLine="709"/>
        <w:jc w:val="both"/>
        <w:rPr>
          <w:rFonts w:ascii="Times New Roman" w:hAnsi="Times New Roman"/>
          <w:sz w:val="24"/>
          <w:szCs w:val="24"/>
        </w:rPr>
      </w:pPr>
      <w:r w:rsidRPr="00C5186B">
        <w:rPr>
          <w:rFonts w:ascii="Times New Roman" w:hAnsi="Times New Roman"/>
          <w:sz w:val="24"/>
          <w:szCs w:val="24"/>
        </w:rPr>
        <w:t xml:space="preserve">2.1.4. Без письменного разрешения Заказчика не разглашать и не использовать в иных, помимо исполнения обязательств по настоящему Договору целях, информацию, предоставленную </w:t>
      </w:r>
      <w:r w:rsidRPr="00C5186B">
        <w:rPr>
          <w:rFonts w:ascii="Times New Roman" w:hAnsi="Times New Roman"/>
          <w:sz w:val="24"/>
          <w:szCs w:val="24"/>
        </w:rPr>
        <w:lastRenderedPageBreak/>
        <w:t xml:space="preserve">Заказчиком или ставшую известной </w:t>
      </w:r>
      <w:r w:rsidR="00E47140">
        <w:rPr>
          <w:rFonts w:ascii="Times New Roman" w:hAnsi="Times New Roman"/>
          <w:sz w:val="24"/>
          <w:szCs w:val="24"/>
        </w:rPr>
        <w:t>Подрядчику</w:t>
      </w:r>
      <w:r w:rsidRPr="00C5186B">
        <w:rPr>
          <w:rFonts w:ascii="Times New Roman" w:hAnsi="Times New Roman"/>
          <w:sz w:val="24"/>
          <w:szCs w:val="24"/>
        </w:rPr>
        <w:t xml:space="preserve"> в связи с </w:t>
      </w:r>
      <w:r w:rsidRPr="00E47140">
        <w:rPr>
          <w:rFonts w:ascii="Times New Roman" w:hAnsi="Times New Roman"/>
          <w:bCs/>
          <w:sz w:val="24"/>
          <w:szCs w:val="24"/>
        </w:rPr>
        <w:t>выполнением работ</w:t>
      </w:r>
      <w:r w:rsidRPr="00C5186B">
        <w:rPr>
          <w:rFonts w:ascii="Times New Roman" w:hAnsi="Times New Roman"/>
          <w:sz w:val="24"/>
          <w:szCs w:val="24"/>
        </w:rPr>
        <w:t xml:space="preserve"> по настоящему Договору.</w:t>
      </w:r>
    </w:p>
    <w:p w14:paraId="08349793" w14:textId="2A9ACA0C" w:rsidR="00DC1BAB" w:rsidRPr="00C5186B" w:rsidRDefault="00DC1BAB" w:rsidP="00E47140">
      <w:pPr>
        <w:ind w:firstLine="709"/>
        <w:jc w:val="both"/>
        <w:rPr>
          <w:rFonts w:ascii="Times New Roman" w:hAnsi="Times New Roman"/>
          <w:sz w:val="24"/>
          <w:szCs w:val="24"/>
        </w:rPr>
      </w:pPr>
      <w:r w:rsidRPr="00C5186B">
        <w:rPr>
          <w:rFonts w:ascii="Times New Roman" w:hAnsi="Times New Roman"/>
          <w:sz w:val="24"/>
          <w:szCs w:val="24"/>
        </w:rPr>
        <w:t>2.1.5. Еже</w:t>
      </w:r>
      <w:r w:rsidR="00CD1112">
        <w:rPr>
          <w:rFonts w:ascii="Times New Roman" w:hAnsi="Times New Roman"/>
          <w:sz w:val="24"/>
          <w:szCs w:val="24"/>
        </w:rPr>
        <w:t>недельно</w:t>
      </w:r>
      <w:r w:rsidRPr="00C5186B">
        <w:rPr>
          <w:rFonts w:ascii="Times New Roman" w:hAnsi="Times New Roman"/>
          <w:sz w:val="24"/>
          <w:szCs w:val="24"/>
        </w:rPr>
        <w:t xml:space="preserve"> предоставлять Заказчику отчет о произведенных действиях/выполненной работе. Предоставлять отчетность, предусмотренную Приложением № 1 к настоящему Договору.</w:t>
      </w:r>
    </w:p>
    <w:p w14:paraId="64A78DA2" w14:textId="539A5FBB" w:rsidR="00DC1BAB" w:rsidRDefault="00DC1BAB" w:rsidP="00DC1BAB">
      <w:pPr>
        <w:ind w:firstLine="709"/>
        <w:jc w:val="both"/>
        <w:rPr>
          <w:rFonts w:ascii="Times New Roman" w:hAnsi="Times New Roman"/>
          <w:sz w:val="24"/>
          <w:szCs w:val="24"/>
        </w:rPr>
      </w:pPr>
      <w:r w:rsidRPr="00C5186B">
        <w:rPr>
          <w:rFonts w:ascii="Times New Roman" w:hAnsi="Times New Roman"/>
          <w:sz w:val="24"/>
          <w:szCs w:val="24"/>
        </w:rPr>
        <w:t xml:space="preserve">2.1.7 </w:t>
      </w:r>
      <w:r w:rsidR="00E47140">
        <w:rPr>
          <w:rFonts w:ascii="Times New Roman" w:hAnsi="Times New Roman"/>
          <w:sz w:val="24"/>
          <w:szCs w:val="24"/>
        </w:rPr>
        <w:t>Выполнить</w:t>
      </w:r>
      <w:r w:rsidRPr="00C5186B">
        <w:rPr>
          <w:rFonts w:ascii="Times New Roman" w:hAnsi="Times New Roman"/>
          <w:sz w:val="24"/>
          <w:szCs w:val="24"/>
        </w:rPr>
        <w:t xml:space="preserve"> иные </w:t>
      </w:r>
      <w:r w:rsidR="00E47140">
        <w:rPr>
          <w:rFonts w:ascii="Times New Roman" w:hAnsi="Times New Roman"/>
          <w:sz w:val="24"/>
          <w:szCs w:val="24"/>
        </w:rPr>
        <w:t>работы</w:t>
      </w:r>
      <w:r w:rsidRPr="00C5186B">
        <w:rPr>
          <w:rFonts w:ascii="Times New Roman" w:hAnsi="Times New Roman"/>
          <w:sz w:val="24"/>
          <w:szCs w:val="24"/>
        </w:rPr>
        <w:t>, предусмотренные Приложением № 1 к настоящему Договору.</w:t>
      </w:r>
    </w:p>
    <w:p w14:paraId="0AF178A4" w14:textId="33F2589E" w:rsidR="00DC1BAB" w:rsidRPr="00E47140" w:rsidRDefault="00DC1BAB" w:rsidP="00DC1BAB">
      <w:pPr>
        <w:pStyle w:val="af6"/>
        <w:spacing w:after="0"/>
        <w:rPr>
          <w:rFonts w:ascii="Times New Roman" w:hAnsi="Times New Roman"/>
          <w:bCs/>
          <w:sz w:val="24"/>
          <w:szCs w:val="24"/>
          <w:u w:val="single"/>
          <w:lang w:val="ru-RU"/>
        </w:rPr>
      </w:pPr>
      <w:r w:rsidRPr="00E47140">
        <w:rPr>
          <w:rFonts w:ascii="Times New Roman" w:hAnsi="Times New Roman"/>
          <w:bCs/>
          <w:sz w:val="24"/>
          <w:szCs w:val="24"/>
          <w:u w:val="single"/>
          <w:lang w:val="ru-RU"/>
        </w:rPr>
        <w:t xml:space="preserve">2.2. </w:t>
      </w:r>
      <w:r w:rsidR="00E47140" w:rsidRPr="00E47140">
        <w:rPr>
          <w:rFonts w:ascii="Times New Roman" w:hAnsi="Times New Roman"/>
          <w:bCs/>
          <w:sz w:val="24"/>
          <w:szCs w:val="24"/>
          <w:u w:val="single"/>
          <w:lang w:val="ru-RU"/>
        </w:rPr>
        <w:t>Подрядчик</w:t>
      </w:r>
      <w:r w:rsidRPr="00E47140">
        <w:rPr>
          <w:rFonts w:ascii="Times New Roman" w:hAnsi="Times New Roman"/>
          <w:bCs/>
          <w:sz w:val="24"/>
          <w:szCs w:val="24"/>
          <w:u w:val="single"/>
          <w:lang w:val="ru-RU"/>
        </w:rPr>
        <w:t xml:space="preserve"> имеет право:</w:t>
      </w:r>
    </w:p>
    <w:p w14:paraId="6CADD78F" w14:textId="77777777" w:rsidR="00DC1BAB" w:rsidRPr="00C5186B" w:rsidRDefault="00DC1BAB" w:rsidP="00DC1BAB">
      <w:pPr>
        <w:ind w:firstLine="709"/>
        <w:jc w:val="both"/>
        <w:rPr>
          <w:rFonts w:ascii="Times New Roman" w:hAnsi="Times New Roman"/>
          <w:sz w:val="24"/>
          <w:szCs w:val="24"/>
        </w:rPr>
      </w:pPr>
      <w:r w:rsidRPr="00C5186B">
        <w:rPr>
          <w:rFonts w:ascii="Times New Roman" w:hAnsi="Times New Roman"/>
          <w:sz w:val="24"/>
          <w:szCs w:val="24"/>
        </w:rPr>
        <w:t>2.2.1. Самостоятельно определять формы и методы выполнения работ, исходя из требований нормативно-правовых актов Российской Федерации.</w:t>
      </w:r>
    </w:p>
    <w:p w14:paraId="25F6A7F4" w14:textId="77777777" w:rsidR="00DC1BAB" w:rsidRPr="00E47140" w:rsidRDefault="00DC1BAB" w:rsidP="00DC1BAB">
      <w:pPr>
        <w:ind w:firstLine="708"/>
        <w:jc w:val="both"/>
        <w:rPr>
          <w:rFonts w:ascii="Times New Roman" w:hAnsi="Times New Roman"/>
          <w:bCs/>
          <w:sz w:val="24"/>
          <w:szCs w:val="24"/>
          <w:u w:val="single"/>
        </w:rPr>
      </w:pPr>
      <w:r w:rsidRPr="00E47140">
        <w:rPr>
          <w:rFonts w:ascii="Times New Roman" w:hAnsi="Times New Roman"/>
          <w:bCs/>
          <w:sz w:val="24"/>
          <w:szCs w:val="24"/>
          <w:u w:val="single"/>
        </w:rPr>
        <w:t>2.3. Заказчик обязан:</w:t>
      </w:r>
    </w:p>
    <w:p w14:paraId="0295F258"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2.3.1. Принимать и оплачивать </w:t>
      </w:r>
      <w:r w:rsidRPr="00E47140">
        <w:rPr>
          <w:rFonts w:ascii="Times New Roman" w:hAnsi="Times New Roman"/>
          <w:bCs/>
          <w:sz w:val="24"/>
          <w:szCs w:val="24"/>
        </w:rPr>
        <w:t>выполненные работы</w:t>
      </w:r>
      <w:r w:rsidRPr="00C5186B">
        <w:rPr>
          <w:rFonts w:ascii="Times New Roman" w:hAnsi="Times New Roman"/>
          <w:sz w:val="24"/>
          <w:szCs w:val="24"/>
        </w:rPr>
        <w:t xml:space="preserve"> в порядке, определенном настоящим Договором.</w:t>
      </w:r>
    </w:p>
    <w:p w14:paraId="4D7EBE02" w14:textId="77777777" w:rsidR="00DC1BAB" w:rsidRPr="00E47140" w:rsidRDefault="00DC1BAB" w:rsidP="00DC1BAB">
      <w:pPr>
        <w:ind w:firstLine="708"/>
        <w:jc w:val="both"/>
        <w:rPr>
          <w:rFonts w:ascii="Times New Roman" w:hAnsi="Times New Roman"/>
          <w:bCs/>
          <w:sz w:val="24"/>
          <w:szCs w:val="24"/>
          <w:u w:val="single"/>
        </w:rPr>
      </w:pPr>
      <w:r w:rsidRPr="00E47140">
        <w:rPr>
          <w:rFonts w:ascii="Times New Roman" w:hAnsi="Times New Roman"/>
          <w:bCs/>
          <w:sz w:val="24"/>
          <w:szCs w:val="24"/>
          <w:u w:val="single"/>
        </w:rPr>
        <w:t>2.4. Заказчик имеет право:</w:t>
      </w:r>
    </w:p>
    <w:p w14:paraId="124C3ABC" w14:textId="29745CCD"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2.4.1. Контролировать соблюдение сроков выполнения работ и соответствие </w:t>
      </w:r>
      <w:r w:rsidR="00E47140">
        <w:rPr>
          <w:rFonts w:ascii="Times New Roman" w:hAnsi="Times New Roman"/>
          <w:sz w:val="24"/>
          <w:szCs w:val="24"/>
        </w:rPr>
        <w:t xml:space="preserve">выполняемой Работы </w:t>
      </w:r>
      <w:r w:rsidRPr="00C5186B">
        <w:rPr>
          <w:rFonts w:ascii="Times New Roman" w:hAnsi="Times New Roman"/>
          <w:sz w:val="24"/>
          <w:szCs w:val="24"/>
        </w:rPr>
        <w:t>условиям Договора.</w:t>
      </w:r>
    </w:p>
    <w:p w14:paraId="1175E6E9" w14:textId="2F46D620"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2.4.2. В случае выполнения </w:t>
      </w:r>
      <w:r w:rsidR="00E47140">
        <w:rPr>
          <w:rFonts w:ascii="Times New Roman" w:hAnsi="Times New Roman"/>
          <w:sz w:val="24"/>
          <w:szCs w:val="24"/>
        </w:rPr>
        <w:t>Подрядчиком</w:t>
      </w:r>
      <w:r w:rsidRPr="00C5186B">
        <w:rPr>
          <w:rFonts w:ascii="Times New Roman" w:hAnsi="Times New Roman"/>
          <w:sz w:val="24"/>
          <w:szCs w:val="24"/>
        </w:rPr>
        <w:t xml:space="preserve"> Работ с недостатками либо с отступлениями от условий настоящего Договора Заказчик вправе по своему усмотрению:</w:t>
      </w:r>
    </w:p>
    <w:p w14:paraId="73283D5A" w14:textId="6D9DD1A2"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2.4.2.1. устранить недостатки своими силами или силами третьих лиц, при этом </w:t>
      </w:r>
      <w:r w:rsidR="00E47140">
        <w:rPr>
          <w:rFonts w:ascii="Times New Roman" w:hAnsi="Times New Roman"/>
          <w:sz w:val="24"/>
          <w:szCs w:val="24"/>
        </w:rPr>
        <w:t>Подрядчик</w:t>
      </w:r>
      <w:r w:rsidRPr="00C5186B">
        <w:rPr>
          <w:rFonts w:ascii="Times New Roman" w:hAnsi="Times New Roman"/>
          <w:sz w:val="24"/>
          <w:szCs w:val="24"/>
        </w:rPr>
        <w:t xml:space="preserve"> обязан возместить расходы Заказчика, связанные с устранением недостатков, и другие убытки в течение 3 (трех) календарных дней после получения требования Заказчика;</w:t>
      </w:r>
    </w:p>
    <w:p w14:paraId="69C69530" w14:textId="6CF0D32D"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2.4.2.2. потребовать от </w:t>
      </w:r>
      <w:r w:rsidR="00E47140">
        <w:rPr>
          <w:rFonts w:ascii="Times New Roman" w:hAnsi="Times New Roman"/>
          <w:sz w:val="24"/>
          <w:szCs w:val="24"/>
        </w:rPr>
        <w:t>Подрядчика</w:t>
      </w:r>
      <w:r w:rsidRPr="00C5186B">
        <w:rPr>
          <w:rFonts w:ascii="Times New Roman" w:hAnsi="Times New Roman"/>
          <w:sz w:val="24"/>
          <w:szCs w:val="24"/>
        </w:rPr>
        <w:t xml:space="preserve"> безвозмездного устранения недостатков в разумный срок;</w:t>
      </w:r>
    </w:p>
    <w:p w14:paraId="408B5ED8" w14:textId="2EBAE7D0"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2.4.3.</w:t>
      </w:r>
      <w:r w:rsidR="00E47140">
        <w:rPr>
          <w:rFonts w:ascii="Times New Roman" w:hAnsi="Times New Roman"/>
          <w:sz w:val="24"/>
          <w:szCs w:val="24"/>
        </w:rPr>
        <w:t xml:space="preserve"> </w:t>
      </w:r>
      <w:r w:rsidRPr="00C5186B">
        <w:rPr>
          <w:rFonts w:ascii="Times New Roman" w:hAnsi="Times New Roman"/>
          <w:sz w:val="24"/>
          <w:szCs w:val="24"/>
        </w:rPr>
        <w:t xml:space="preserve">При нарушении срока </w:t>
      </w:r>
      <w:r w:rsidR="00E47140">
        <w:rPr>
          <w:rFonts w:ascii="Times New Roman" w:hAnsi="Times New Roman"/>
          <w:sz w:val="24"/>
          <w:szCs w:val="24"/>
        </w:rPr>
        <w:t>выполнения Работ</w:t>
      </w:r>
      <w:r w:rsidRPr="00C5186B">
        <w:rPr>
          <w:rFonts w:ascii="Times New Roman" w:hAnsi="Times New Roman"/>
          <w:sz w:val="24"/>
          <w:szCs w:val="24"/>
        </w:rPr>
        <w:t xml:space="preserve"> более чем на 1 (один) календарный день Заказчик вправе привлечь третьих лиц </w:t>
      </w:r>
      <w:r w:rsidRPr="00E47140">
        <w:rPr>
          <w:rFonts w:ascii="Times New Roman" w:hAnsi="Times New Roman"/>
          <w:sz w:val="24"/>
          <w:szCs w:val="24"/>
        </w:rPr>
        <w:t>для выполнения работ</w:t>
      </w:r>
      <w:r w:rsidRPr="00C5186B">
        <w:rPr>
          <w:rFonts w:ascii="Times New Roman" w:hAnsi="Times New Roman"/>
          <w:sz w:val="24"/>
          <w:szCs w:val="24"/>
        </w:rPr>
        <w:t xml:space="preserve"> по Договору, при этом </w:t>
      </w:r>
      <w:r w:rsidR="00E47140">
        <w:rPr>
          <w:rFonts w:ascii="Times New Roman" w:hAnsi="Times New Roman"/>
          <w:sz w:val="24"/>
          <w:szCs w:val="24"/>
        </w:rPr>
        <w:t>Подрядчик</w:t>
      </w:r>
      <w:r w:rsidRPr="00C5186B">
        <w:rPr>
          <w:rFonts w:ascii="Times New Roman" w:hAnsi="Times New Roman"/>
          <w:sz w:val="24"/>
          <w:szCs w:val="24"/>
        </w:rPr>
        <w:t xml:space="preserve"> обязан возместить расходы Заказчика, связанные с привлечением третьих лиц, в течение 3 (трех) календарных дней после получения требования Заказчика</w:t>
      </w:r>
    </w:p>
    <w:p w14:paraId="3DC24BE1" w14:textId="55040045"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2.4.4. Заказчик вправе в любое время отказаться от исполнения настоящего Договора при условии компенсации </w:t>
      </w:r>
      <w:r w:rsidR="00E47140">
        <w:rPr>
          <w:rFonts w:ascii="Times New Roman" w:hAnsi="Times New Roman"/>
          <w:sz w:val="24"/>
          <w:szCs w:val="24"/>
        </w:rPr>
        <w:t>Подрядчику</w:t>
      </w:r>
      <w:r w:rsidRPr="00C5186B">
        <w:rPr>
          <w:rFonts w:ascii="Times New Roman" w:hAnsi="Times New Roman"/>
          <w:sz w:val="24"/>
          <w:szCs w:val="24"/>
        </w:rPr>
        <w:t xml:space="preserve"> фактически понесенных им расходов, связанных с исполнением своих обязательств по настоящему Договору, подтвержденных документально.</w:t>
      </w:r>
    </w:p>
    <w:p w14:paraId="61E5C530"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2.4.5. Требования, указанные в п. 2.4.2 настоящего Договора, могут быть предъявлены Заказчиком не позднее 3 (трех) лет с даты подписания сторонами Акта сдачи-приемки выполненных работ.</w:t>
      </w:r>
    </w:p>
    <w:p w14:paraId="46CAA318" w14:textId="77777777" w:rsidR="00DC1BAB" w:rsidRPr="00C5186B" w:rsidRDefault="00DC1BAB" w:rsidP="00DC1BAB">
      <w:pPr>
        <w:jc w:val="center"/>
        <w:rPr>
          <w:rFonts w:ascii="Times New Roman" w:hAnsi="Times New Roman"/>
          <w:b/>
          <w:sz w:val="24"/>
          <w:szCs w:val="24"/>
        </w:rPr>
      </w:pPr>
    </w:p>
    <w:p w14:paraId="66DFB5B2" w14:textId="77777777" w:rsidR="00DC1BAB" w:rsidRDefault="00DC1BAB" w:rsidP="00DC1BAB">
      <w:pPr>
        <w:numPr>
          <w:ilvl w:val="0"/>
          <w:numId w:val="1"/>
        </w:numPr>
        <w:jc w:val="center"/>
        <w:rPr>
          <w:rFonts w:ascii="Times New Roman" w:hAnsi="Times New Roman"/>
          <w:b/>
          <w:sz w:val="24"/>
          <w:szCs w:val="24"/>
        </w:rPr>
      </w:pPr>
      <w:r w:rsidRPr="00C5186B">
        <w:rPr>
          <w:rFonts w:ascii="Times New Roman" w:hAnsi="Times New Roman"/>
          <w:b/>
          <w:sz w:val="24"/>
          <w:szCs w:val="24"/>
        </w:rPr>
        <w:t>ПОРЯДОК ОКАЗАНИЯ И СДАЧИ-ПРИЕМКИ ВЫПОЛНЕННЫХ РАБОТ</w:t>
      </w:r>
    </w:p>
    <w:p w14:paraId="3C84F864" w14:textId="77777777" w:rsidR="00644F88" w:rsidRDefault="00644F88" w:rsidP="00644F88">
      <w:pPr>
        <w:ind w:left="720"/>
        <w:rPr>
          <w:rFonts w:ascii="Times New Roman" w:hAnsi="Times New Roman"/>
          <w:b/>
          <w:sz w:val="24"/>
          <w:szCs w:val="24"/>
        </w:rPr>
      </w:pPr>
    </w:p>
    <w:p w14:paraId="50DF4370" w14:textId="21098ABB"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3.1. Для надлежащего исполнения обязательств по Договору Заказчик по требованию </w:t>
      </w:r>
      <w:r w:rsidR="00E47140">
        <w:rPr>
          <w:rFonts w:ascii="Times New Roman" w:hAnsi="Times New Roman"/>
          <w:sz w:val="24"/>
          <w:szCs w:val="24"/>
        </w:rPr>
        <w:t>Подрядчика</w:t>
      </w:r>
      <w:r w:rsidRPr="00C5186B">
        <w:rPr>
          <w:rFonts w:ascii="Times New Roman" w:hAnsi="Times New Roman"/>
          <w:sz w:val="24"/>
          <w:szCs w:val="24"/>
        </w:rPr>
        <w:t xml:space="preserve"> предоставляет информацию, имеющуюся у Заказчика и необходимую </w:t>
      </w:r>
      <w:r w:rsidR="00E47140">
        <w:rPr>
          <w:rFonts w:ascii="Times New Roman" w:hAnsi="Times New Roman"/>
          <w:sz w:val="24"/>
          <w:szCs w:val="24"/>
        </w:rPr>
        <w:t>Подрядчику</w:t>
      </w:r>
      <w:r w:rsidRPr="00C5186B">
        <w:rPr>
          <w:rFonts w:ascii="Times New Roman" w:hAnsi="Times New Roman"/>
          <w:sz w:val="24"/>
          <w:szCs w:val="24"/>
        </w:rPr>
        <w:t xml:space="preserve"> для выполнения работ. </w:t>
      </w:r>
    </w:p>
    <w:p w14:paraId="202B043E" w14:textId="7BF65740" w:rsidR="00DC1BAB" w:rsidRPr="00C5186B" w:rsidRDefault="00DC1BAB" w:rsidP="00DC1BAB">
      <w:pPr>
        <w:tabs>
          <w:tab w:val="left" w:pos="0"/>
        </w:tabs>
        <w:suppressAutoHyphens/>
        <w:ind w:firstLine="851"/>
        <w:jc w:val="both"/>
        <w:rPr>
          <w:rFonts w:ascii="Times New Roman" w:hAnsi="Times New Roman"/>
          <w:sz w:val="24"/>
          <w:szCs w:val="24"/>
        </w:rPr>
      </w:pPr>
      <w:r w:rsidRPr="00C5186B">
        <w:rPr>
          <w:rFonts w:ascii="Times New Roman" w:hAnsi="Times New Roman"/>
          <w:sz w:val="24"/>
          <w:szCs w:val="24"/>
        </w:rPr>
        <w:t xml:space="preserve">3.2. </w:t>
      </w:r>
      <w:r w:rsidR="00E47140">
        <w:rPr>
          <w:rFonts w:ascii="Times New Roman" w:hAnsi="Times New Roman"/>
          <w:sz w:val="24"/>
          <w:szCs w:val="24"/>
        </w:rPr>
        <w:t>Подрядчик</w:t>
      </w:r>
      <w:r w:rsidRPr="00C5186B">
        <w:rPr>
          <w:rFonts w:ascii="Times New Roman" w:hAnsi="Times New Roman"/>
          <w:sz w:val="24"/>
          <w:szCs w:val="24"/>
        </w:rPr>
        <w:t xml:space="preserve"> осуществляет сдачу выполненных работ ежемесячно. </w:t>
      </w:r>
      <w:r w:rsidR="00E47140" w:rsidRPr="00E47140">
        <w:rPr>
          <w:rFonts w:ascii="Times New Roman" w:hAnsi="Times New Roman"/>
          <w:sz w:val="24"/>
          <w:szCs w:val="24"/>
        </w:rPr>
        <w:t>Подрядчик</w:t>
      </w:r>
      <w:r w:rsidRPr="00C5186B">
        <w:rPr>
          <w:rFonts w:ascii="Times New Roman" w:hAnsi="Times New Roman"/>
          <w:sz w:val="24"/>
          <w:szCs w:val="24"/>
        </w:rPr>
        <w:t xml:space="preserve"> ежемесячно, в срок не позднее 1 числа месяца, следующего за отчетным, обеспечивает получение Заказчиком следующих документов, оформленных надлежащим образом: подписанного со своей Стороны Акта по форме </w:t>
      </w:r>
      <w:r w:rsidRPr="00385232">
        <w:rPr>
          <w:rFonts w:ascii="Times New Roman" w:hAnsi="Times New Roman"/>
          <w:bCs/>
          <w:sz w:val="24"/>
          <w:szCs w:val="24"/>
        </w:rPr>
        <w:t>№</w:t>
      </w:r>
      <w:r w:rsidR="00385232">
        <w:rPr>
          <w:rFonts w:ascii="Times New Roman" w:hAnsi="Times New Roman"/>
          <w:bCs/>
          <w:sz w:val="24"/>
          <w:szCs w:val="24"/>
        </w:rPr>
        <w:t xml:space="preserve"> </w:t>
      </w:r>
      <w:r w:rsidRPr="00385232">
        <w:rPr>
          <w:rFonts w:ascii="Times New Roman" w:hAnsi="Times New Roman"/>
          <w:bCs/>
          <w:sz w:val="24"/>
          <w:szCs w:val="24"/>
        </w:rPr>
        <w:t>КС-2</w:t>
      </w:r>
      <w:r w:rsidRPr="00C5186B">
        <w:rPr>
          <w:rFonts w:ascii="Times New Roman" w:hAnsi="Times New Roman"/>
          <w:sz w:val="24"/>
          <w:szCs w:val="24"/>
        </w:rPr>
        <w:t xml:space="preserve"> </w:t>
      </w:r>
      <w:r w:rsidRPr="00C5186B">
        <w:rPr>
          <w:rFonts w:ascii="Times New Roman" w:hAnsi="Times New Roman"/>
          <w:snapToGrid w:val="0"/>
          <w:sz w:val="24"/>
          <w:szCs w:val="24"/>
        </w:rPr>
        <w:t xml:space="preserve">в двух экземплярах, </w:t>
      </w:r>
      <w:r w:rsidRPr="00C5186B">
        <w:rPr>
          <w:rFonts w:ascii="Times New Roman" w:hAnsi="Times New Roman"/>
          <w:sz w:val="24"/>
          <w:szCs w:val="24"/>
        </w:rPr>
        <w:t>оригиналов счета.</w:t>
      </w:r>
    </w:p>
    <w:p w14:paraId="2D4E8F39" w14:textId="5644515B"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3.3. Заказчик в течение 10 (десяти) календарных дней, начиная со дня после получения Акта сдачи – приемки </w:t>
      </w:r>
      <w:r w:rsidRPr="00385232">
        <w:rPr>
          <w:rFonts w:ascii="Times New Roman" w:hAnsi="Times New Roman"/>
          <w:bCs/>
          <w:sz w:val="24"/>
          <w:szCs w:val="24"/>
        </w:rPr>
        <w:t>выполненных работ</w:t>
      </w:r>
      <w:r w:rsidRPr="00C5186B">
        <w:rPr>
          <w:rFonts w:ascii="Times New Roman" w:hAnsi="Times New Roman"/>
          <w:sz w:val="24"/>
          <w:szCs w:val="24"/>
        </w:rPr>
        <w:t xml:space="preserve"> и всех документов, предусмотренных в пункте 3.2 настоящего Договора, обязан их рассмотреть. По результатам рассмотрения Заказчик подписывает полученный Акт сдачи-приемки выполненных работ или направляет </w:t>
      </w:r>
      <w:r w:rsidR="00385232" w:rsidRPr="00385232">
        <w:rPr>
          <w:rFonts w:ascii="Times New Roman" w:hAnsi="Times New Roman"/>
          <w:sz w:val="24"/>
          <w:szCs w:val="24"/>
        </w:rPr>
        <w:t>Подрядчик</w:t>
      </w:r>
      <w:r w:rsidR="00385232">
        <w:rPr>
          <w:rFonts w:ascii="Times New Roman" w:hAnsi="Times New Roman"/>
          <w:sz w:val="24"/>
          <w:szCs w:val="24"/>
        </w:rPr>
        <w:t>у</w:t>
      </w:r>
      <w:r w:rsidRPr="00C5186B">
        <w:rPr>
          <w:rFonts w:ascii="Times New Roman" w:hAnsi="Times New Roman"/>
          <w:sz w:val="24"/>
          <w:szCs w:val="24"/>
        </w:rPr>
        <w:t xml:space="preserve"> письменный мотивированный отказ с указанием перечня недостатков Работ. </w:t>
      </w:r>
    </w:p>
    <w:p w14:paraId="39D9493C" w14:textId="216906C3"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3.4. </w:t>
      </w:r>
      <w:r w:rsidR="00385232" w:rsidRPr="00385232">
        <w:rPr>
          <w:rFonts w:ascii="Times New Roman" w:hAnsi="Times New Roman"/>
          <w:sz w:val="24"/>
          <w:szCs w:val="24"/>
        </w:rPr>
        <w:t>Подрядчик</w:t>
      </w:r>
      <w:r w:rsidRPr="00C5186B">
        <w:rPr>
          <w:rFonts w:ascii="Times New Roman" w:hAnsi="Times New Roman"/>
          <w:sz w:val="24"/>
          <w:szCs w:val="24"/>
        </w:rPr>
        <w:t xml:space="preserve"> обязан в течение 3 (трех) календарных дней после получения мотивированного отказа Заказчика, если иной срок не согласован Сторонами, по выбору Заказчика:</w:t>
      </w:r>
    </w:p>
    <w:p w14:paraId="5FDB603B"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устранить выявленные недостатки;</w:t>
      </w:r>
    </w:p>
    <w:p w14:paraId="7E07A4AD"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соразмерно уменьшить цену, установленную за выполненные работы;</w:t>
      </w:r>
    </w:p>
    <w:p w14:paraId="06457A9C" w14:textId="77777777"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lastRenderedPageBreak/>
        <w:t>- возместить расходы Заказчика на устранение недостатков в соответствии с пунктом 2.4.2 Договора.</w:t>
      </w:r>
    </w:p>
    <w:p w14:paraId="327D6C98" w14:textId="0F353D96" w:rsidR="00DC1BAB" w:rsidRPr="00C5186B" w:rsidRDefault="00DC1BAB" w:rsidP="00DC1BAB">
      <w:pPr>
        <w:ind w:firstLine="708"/>
        <w:jc w:val="both"/>
        <w:rPr>
          <w:rFonts w:ascii="Times New Roman" w:hAnsi="Times New Roman"/>
          <w:sz w:val="24"/>
          <w:szCs w:val="24"/>
        </w:rPr>
      </w:pPr>
      <w:r w:rsidRPr="00C5186B">
        <w:rPr>
          <w:rFonts w:ascii="Times New Roman" w:hAnsi="Times New Roman"/>
          <w:sz w:val="24"/>
          <w:szCs w:val="24"/>
        </w:rPr>
        <w:t xml:space="preserve">3.5. Все доработки по мотивированному отказу производятся </w:t>
      </w:r>
      <w:r w:rsidR="00385232" w:rsidRPr="00385232">
        <w:rPr>
          <w:rFonts w:ascii="Times New Roman" w:hAnsi="Times New Roman"/>
          <w:sz w:val="24"/>
          <w:szCs w:val="24"/>
        </w:rPr>
        <w:t>Подрядчик</w:t>
      </w:r>
      <w:r w:rsidR="00385232">
        <w:rPr>
          <w:rFonts w:ascii="Times New Roman" w:hAnsi="Times New Roman"/>
          <w:sz w:val="24"/>
          <w:szCs w:val="24"/>
        </w:rPr>
        <w:t>ом</w:t>
      </w:r>
      <w:r w:rsidRPr="00C5186B">
        <w:rPr>
          <w:rFonts w:ascii="Times New Roman" w:hAnsi="Times New Roman"/>
          <w:sz w:val="24"/>
          <w:szCs w:val="24"/>
        </w:rPr>
        <w:t xml:space="preserve"> за свой счёт. </w:t>
      </w:r>
    </w:p>
    <w:p w14:paraId="10BBC65C" w14:textId="1D2BC23B" w:rsidR="00DC1BAB" w:rsidRPr="00C5186B" w:rsidRDefault="00DC1BAB" w:rsidP="00DC1BAB">
      <w:pPr>
        <w:shd w:val="clear" w:color="auto" w:fill="FFFFFF"/>
        <w:ind w:firstLine="709"/>
        <w:jc w:val="both"/>
        <w:rPr>
          <w:rFonts w:ascii="Times New Roman" w:hAnsi="Times New Roman"/>
          <w:sz w:val="24"/>
          <w:szCs w:val="24"/>
        </w:rPr>
      </w:pPr>
      <w:r w:rsidRPr="00C5186B">
        <w:rPr>
          <w:rFonts w:ascii="Times New Roman" w:hAnsi="Times New Roman"/>
          <w:sz w:val="24"/>
          <w:szCs w:val="24"/>
        </w:rPr>
        <w:t xml:space="preserve">3.6. После устранения недостатков работ силами </w:t>
      </w:r>
      <w:r w:rsidR="00385232" w:rsidRPr="00385232">
        <w:rPr>
          <w:rFonts w:ascii="Times New Roman" w:hAnsi="Times New Roman"/>
          <w:sz w:val="24"/>
          <w:szCs w:val="24"/>
        </w:rPr>
        <w:t>Подрядчик</w:t>
      </w:r>
      <w:r w:rsidR="00385232">
        <w:rPr>
          <w:rFonts w:ascii="Times New Roman" w:hAnsi="Times New Roman"/>
          <w:sz w:val="24"/>
          <w:szCs w:val="24"/>
        </w:rPr>
        <w:t>а</w:t>
      </w:r>
      <w:r w:rsidRPr="00C5186B">
        <w:rPr>
          <w:rFonts w:ascii="Times New Roman" w:hAnsi="Times New Roman"/>
          <w:sz w:val="24"/>
          <w:szCs w:val="24"/>
        </w:rPr>
        <w:t xml:space="preserve">, </w:t>
      </w:r>
      <w:r w:rsidR="00385232">
        <w:rPr>
          <w:rFonts w:ascii="Times New Roman" w:hAnsi="Times New Roman"/>
          <w:sz w:val="24"/>
          <w:szCs w:val="24"/>
        </w:rPr>
        <w:t xml:space="preserve">последний </w:t>
      </w:r>
      <w:r w:rsidRPr="00C5186B">
        <w:rPr>
          <w:rFonts w:ascii="Times New Roman" w:hAnsi="Times New Roman"/>
          <w:sz w:val="24"/>
          <w:szCs w:val="24"/>
        </w:rPr>
        <w:t>производит сдачу Работ в соответствии с пунктами 3.2 – 3.6 настоящего Договора.</w:t>
      </w:r>
    </w:p>
    <w:p w14:paraId="0EB5614F" w14:textId="46DADA44" w:rsidR="00DC1BAB" w:rsidRPr="00C5186B" w:rsidRDefault="00DC1BAB" w:rsidP="00DC1BAB">
      <w:pPr>
        <w:shd w:val="clear" w:color="auto" w:fill="FFFFFF"/>
        <w:ind w:firstLine="709"/>
        <w:jc w:val="both"/>
        <w:rPr>
          <w:rFonts w:ascii="Times New Roman" w:hAnsi="Times New Roman"/>
          <w:sz w:val="24"/>
          <w:szCs w:val="24"/>
        </w:rPr>
      </w:pPr>
      <w:r w:rsidRPr="00C5186B">
        <w:rPr>
          <w:rFonts w:ascii="Times New Roman" w:hAnsi="Times New Roman"/>
          <w:sz w:val="24"/>
          <w:szCs w:val="24"/>
        </w:rPr>
        <w:t>3.7. Для выполнения работ по настоящему Договору Стороны определили своих представителей</w:t>
      </w:r>
      <w:r w:rsidR="00385232">
        <w:rPr>
          <w:rFonts w:ascii="Times New Roman" w:hAnsi="Times New Roman"/>
          <w:sz w:val="24"/>
          <w:szCs w:val="24"/>
        </w:rPr>
        <w:t>:</w:t>
      </w:r>
    </w:p>
    <w:p w14:paraId="546649EF" w14:textId="77777777" w:rsidR="00385232" w:rsidRPr="00385232" w:rsidRDefault="00DC1BAB" w:rsidP="00385232">
      <w:pPr>
        <w:pStyle w:val="af6"/>
        <w:shd w:val="clear" w:color="auto" w:fill="FFFFFF"/>
        <w:ind w:left="0" w:firstLine="709"/>
        <w:jc w:val="both"/>
        <w:rPr>
          <w:rFonts w:ascii="Times New Roman" w:hAnsi="Times New Roman"/>
          <w:sz w:val="24"/>
          <w:szCs w:val="24"/>
          <w:lang w:val="ru-RU"/>
        </w:rPr>
      </w:pPr>
      <w:r w:rsidRPr="00C5186B">
        <w:rPr>
          <w:rFonts w:ascii="Times New Roman" w:hAnsi="Times New Roman"/>
          <w:sz w:val="24"/>
          <w:szCs w:val="24"/>
          <w:lang w:val="ru-RU"/>
        </w:rPr>
        <w:t xml:space="preserve">3.7.1. </w:t>
      </w:r>
      <w:r w:rsidR="00385232" w:rsidRPr="00385232">
        <w:rPr>
          <w:rFonts w:ascii="Times New Roman" w:hAnsi="Times New Roman"/>
          <w:sz w:val="24"/>
          <w:szCs w:val="24"/>
          <w:lang w:val="ru-RU"/>
        </w:rPr>
        <w:t>Представителями Заказчика, ответственными за обеспечение выполнения Работ по настоящему Договору, являются:</w:t>
      </w:r>
    </w:p>
    <w:p w14:paraId="73F9A1CA" w14:textId="2A51CDF0" w:rsidR="00385232" w:rsidRPr="00385232" w:rsidRDefault="00385232" w:rsidP="00385232">
      <w:pPr>
        <w:pStyle w:val="af6"/>
        <w:shd w:val="clear" w:color="auto" w:fill="FFFFFF"/>
        <w:ind w:left="0" w:firstLine="567"/>
        <w:jc w:val="both"/>
        <w:rPr>
          <w:rFonts w:ascii="Times New Roman" w:hAnsi="Times New Roman"/>
          <w:sz w:val="24"/>
          <w:szCs w:val="24"/>
          <w:lang w:val="ru-RU"/>
        </w:rPr>
      </w:pPr>
      <w:r w:rsidRPr="00385232">
        <w:rPr>
          <w:rFonts w:ascii="Times New Roman" w:hAnsi="Times New Roman"/>
          <w:sz w:val="24"/>
          <w:szCs w:val="24"/>
          <w:lang w:val="ru-RU"/>
        </w:rPr>
        <w:t xml:space="preserve">1).  Технический директор </w:t>
      </w:r>
      <w:r w:rsidR="00CD1112">
        <w:rPr>
          <w:rFonts w:ascii="Times New Roman" w:hAnsi="Times New Roman"/>
          <w:sz w:val="24"/>
          <w:szCs w:val="24"/>
          <w:lang w:val="ru-RU"/>
        </w:rPr>
        <w:t>Гусельников Олег Сергеевич</w:t>
      </w:r>
      <w:r w:rsidRPr="00385232">
        <w:rPr>
          <w:rFonts w:ascii="Times New Roman" w:hAnsi="Times New Roman"/>
          <w:sz w:val="24"/>
          <w:szCs w:val="24"/>
          <w:lang w:val="ru-RU"/>
        </w:rPr>
        <w:t xml:space="preserve">; тел.: (383)305-50-59; адрес электронной почты: </w:t>
      </w:r>
      <w:r w:rsidR="00CD1112" w:rsidRPr="00CD1112">
        <w:rPr>
          <w:rFonts w:ascii="Times New Roman" w:hAnsi="Times New Roman"/>
          <w:sz w:val="24"/>
          <w:szCs w:val="24"/>
          <w:lang w:val="ru-RU"/>
        </w:rPr>
        <w:t>guselnikov.os@sibels.ru</w:t>
      </w:r>
      <w:r>
        <w:rPr>
          <w:rFonts w:ascii="Times New Roman" w:hAnsi="Times New Roman"/>
          <w:sz w:val="24"/>
          <w:szCs w:val="24"/>
          <w:lang w:val="ru-RU"/>
        </w:rPr>
        <w:t>.</w:t>
      </w:r>
      <w:r w:rsidRPr="00385232">
        <w:rPr>
          <w:rFonts w:ascii="Times New Roman" w:hAnsi="Times New Roman"/>
          <w:sz w:val="24"/>
          <w:szCs w:val="24"/>
          <w:lang w:val="ru-RU"/>
        </w:rPr>
        <w:t xml:space="preserve"> </w:t>
      </w:r>
    </w:p>
    <w:p w14:paraId="4AC0BA31" w14:textId="77777777" w:rsidR="00385232" w:rsidRPr="00385232" w:rsidRDefault="00385232" w:rsidP="00385232">
      <w:pPr>
        <w:pStyle w:val="af6"/>
        <w:shd w:val="clear" w:color="auto" w:fill="FFFFFF"/>
        <w:ind w:left="0" w:firstLine="567"/>
        <w:jc w:val="both"/>
        <w:rPr>
          <w:rFonts w:ascii="Times New Roman" w:hAnsi="Times New Roman"/>
          <w:sz w:val="24"/>
          <w:szCs w:val="24"/>
          <w:lang w:val="ru-RU"/>
        </w:rPr>
      </w:pPr>
      <w:r w:rsidRPr="00385232">
        <w:rPr>
          <w:rFonts w:ascii="Times New Roman" w:hAnsi="Times New Roman"/>
          <w:sz w:val="24"/>
          <w:szCs w:val="24"/>
          <w:lang w:val="ru-RU"/>
        </w:rPr>
        <w:t xml:space="preserve">3.7.2. Представителями </w:t>
      </w:r>
      <w:bookmarkStart w:id="1" w:name="_Hlk169869063"/>
      <w:r w:rsidRPr="00385232">
        <w:rPr>
          <w:rFonts w:ascii="Times New Roman" w:hAnsi="Times New Roman"/>
          <w:sz w:val="24"/>
          <w:szCs w:val="24"/>
          <w:lang w:val="ru-RU"/>
        </w:rPr>
        <w:t>Подрядчика</w:t>
      </w:r>
      <w:bookmarkEnd w:id="1"/>
      <w:r w:rsidRPr="00385232">
        <w:rPr>
          <w:rFonts w:ascii="Times New Roman" w:hAnsi="Times New Roman"/>
          <w:sz w:val="24"/>
          <w:szCs w:val="24"/>
          <w:lang w:val="ru-RU"/>
        </w:rPr>
        <w:t>, ответственными за обеспечение выполнения Работ по настоящему Договору, являются:</w:t>
      </w:r>
    </w:p>
    <w:p w14:paraId="0435D4C1" w14:textId="77777777" w:rsidR="00385232" w:rsidRDefault="00385232" w:rsidP="00385232">
      <w:pPr>
        <w:pStyle w:val="af6"/>
        <w:shd w:val="clear" w:color="auto" w:fill="FFFFFF"/>
        <w:ind w:left="0" w:firstLine="720"/>
        <w:jc w:val="both"/>
        <w:rPr>
          <w:rFonts w:ascii="Times New Roman" w:hAnsi="Times New Roman"/>
          <w:sz w:val="24"/>
          <w:szCs w:val="24"/>
          <w:lang w:val="ru-RU"/>
        </w:rPr>
      </w:pPr>
      <w:r w:rsidRPr="00385232">
        <w:rPr>
          <w:rFonts w:ascii="Times New Roman" w:hAnsi="Times New Roman"/>
          <w:sz w:val="24"/>
          <w:szCs w:val="24"/>
          <w:lang w:val="ru-RU"/>
        </w:rPr>
        <w:t>1) _____________; тел.: ________________; адрес электронной почты: __________________.</w:t>
      </w:r>
    </w:p>
    <w:p w14:paraId="5E059C23" w14:textId="77777777" w:rsidR="00385232" w:rsidRDefault="00385232" w:rsidP="00385232">
      <w:pPr>
        <w:pStyle w:val="af6"/>
        <w:shd w:val="clear" w:color="auto" w:fill="FFFFFF"/>
        <w:ind w:left="0" w:firstLine="720"/>
        <w:jc w:val="both"/>
        <w:rPr>
          <w:rFonts w:ascii="Times New Roman" w:hAnsi="Times New Roman"/>
          <w:sz w:val="24"/>
          <w:szCs w:val="24"/>
          <w:lang w:val="ru-RU"/>
        </w:rPr>
      </w:pPr>
    </w:p>
    <w:p w14:paraId="4BF8761E" w14:textId="77777777" w:rsidR="00DC1BAB" w:rsidRDefault="00DC1BAB" w:rsidP="00DC1BAB">
      <w:pPr>
        <w:numPr>
          <w:ilvl w:val="0"/>
          <w:numId w:val="1"/>
        </w:numPr>
        <w:jc w:val="center"/>
        <w:rPr>
          <w:rFonts w:ascii="Times New Roman" w:hAnsi="Times New Roman"/>
          <w:b/>
          <w:sz w:val="24"/>
          <w:szCs w:val="24"/>
        </w:rPr>
      </w:pPr>
      <w:r w:rsidRPr="00C5186B">
        <w:rPr>
          <w:rFonts w:ascii="Times New Roman" w:hAnsi="Times New Roman"/>
          <w:b/>
          <w:sz w:val="24"/>
          <w:szCs w:val="24"/>
        </w:rPr>
        <w:t>ЦЕНА ДОГОВОРА И ПОРЯДОК ОПЛАТЫ</w:t>
      </w:r>
    </w:p>
    <w:p w14:paraId="0C62407C" w14:textId="77777777" w:rsidR="00644F88" w:rsidRPr="00C5186B" w:rsidRDefault="00644F88" w:rsidP="00644F88">
      <w:pPr>
        <w:ind w:left="720"/>
        <w:rPr>
          <w:rFonts w:ascii="Times New Roman" w:hAnsi="Times New Roman"/>
          <w:b/>
          <w:sz w:val="24"/>
          <w:szCs w:val="24"/>
        </w:rPr>
      </w:pPr>
    </w:p>
    <w:p w14:paraId="5C45F5A7" w14:textId="6DF2F39A" w:rsidR="00385232" w:rsidRDefault="00DC1BAB" w:rsidP="00385232">
      <w:pPr>
        <w:shd w:val="clear" w:color="auto" w:fill="FFFFFF"/>
        <w:ind w:firstLine="709"/>
        <w:jc w:val="both"/>
        <w:rPr>
          <w:rFonts w:ascii="Times New Roman" w:hAnsi="Times New Roman"/>
          <w:sz w:val="24"/>
          <w:szCs w:val="24"/>
        </w:rPr>
      </w:pPr>
      <w:r w:rsidRPr="00C5186B">
        <w:rPr>
          <w:rFonts w:ascii="Times New Roman" w:hAnsi="Times New Roman"/>
          <w:sz w:val="24"/>
          <w:szCs w:val="24"/>
        </w:rPr>
        <w:t xml:space="preserve">4.1. </w:t>
      </w:r>
      <w:r w:rsidR="00640F6A" w:rsidRPr="00640F6A">
        <w:rPr>
          <w:rFonts w:ascii="Times New Roman" w:hAnsi="Times New Roman"/>
          <w:sz w:val="24"/>
          <w:szCs w:val="24"/>
        </w:rPr>
        <w:t xml:space="preserve">Цена настоящего Договора определяется Приложением  № 2 к настоящему Договору и не может превышать:  </w:t>
      </w:r>
      <w:r w:rsidR="008177F5">
        <w:rPr>
          <w:rFonts w:ascii="Times New Roman" w:hAnsi="Times New Roman"/>
          <w:sz w:val="24"/>
          <w:szCs w:val="24"/>
        </w:rPr>
        <w:t>__________________</w:t>
      </w:r>
      <w:r w:rsidR="00640F6A" w:rsidRPr="00640F6A">
        <w:rPr>
          <w:rFonts w:ascii="Times New Roman" w:hAnsi="Times New Roman"/>
          <w:sz w:val="24"/>
          <w:szCs w:val="24"/>
        </w:rPr>
        <w:t xml:space="preserve"> руб. </w:t>
      </w:r>
      <w:r w:rsidR="008177F5">
        <w:rPr>
          <w:rFonts w:ascii="Times New Roman" w:hAnsi="Times New Roman"/>
          <w:sz w:val="24"/>
          <w:szCs w:val="24"/>
        </w:rPr>
        <w:t>____</w:t>
      </w:r>
      <w:r w:rsidR="00640F6A" w:rsidRPr="00640F6A">
        <w:rPr>
          <w:rFonts w:ascii="Times New Roman" w:hAnsi="Times New Roman"/>
          <w:sz w:val="24"/>
          <w:szCs w:val="24"/>
        </w:rPr>
        <w:t xml:space="preserve"> коп., в том числе НДС (2</w:t>
      </w:r>
      <w:r w:rsidR="009C1354">
        <w:rPr>
          <w:rFonts w:ascii="Times New Roman" w:hAnsi="Times New Roman"/>
          <w:sz w:val="24"/>
          <w:szCs w:val="24"/>
        </w:rPr>
        <w:t>2</w:t>
      </w:r>
      <w:r w:rsidR="00640F6A" w:rsidRPr="00640F6A">
        <w:rPr>
          <w:rFonts w:ascii="Times New Roman" w:hAnsi="Times New Roman"/>
          <w:sz w:val="24"/>
          <w:szCs w:val="24"/>
        </w:rPr>
        <w:t xml:space="preserve">%) </w:t>
      </w:r>
      <w:r w:rsidR="009C1354">
        <w:rPr>
          <w:rFonts w:ascii="Times New Roman" w:hAnsi="Times New Roman"/>
          <w:sz w:val="24"/>
          <w:szCs w:val="24"/>
        </w:rPr>
        <w:t>__________________</w:t>
      </w:r>
      <w:r w:rsidR="00640F6A" w:rsidRPr="00640F6A">
        <w:rPr>
          <w:rFonts w:ascii="Times New Roman" w:hAnsi="Times New Roman"/>
          <w:sz w:val="24"/>
          <w:szCs w:val="24"/>
        </w:rPr>
        <w:t>–</w:t>
      </w:r>
      <w:r w:rsidR="009C1354">
        <w:rPr>
          <w:rFonts w:ascii="Times New Roman" w:hAnsi="Times New Roman"/>
          <w:sz w:val="24"/>
          <w:szCs w:val="24"/>
        </w:rPr>
        <w:t xml:space="preserve"> </w:t>
      </w:r>
      <w:r w:rsidR="00640F6A" w:rsidRPr="00640F6A">
        <w:rPr>
          <w:rFonts w:ascii="Times New Roman" w:hAnsi="Times New Roman"/>
          <w:sz w:val="24"/>
          <w:szCs w:val="24"/>
        </w:rPr>
        <w:t>коп., является твердой, и включает все расходы Подрядчика на выполнение предусмотренных Договором Работ</w:t>
      </w:r>
      <w:r w:rsidR="00385232" w:rsidRPr="00385232">
        <w:rPr>
          <w:rFonts w:ascii="Times New Roman" w:hAnsi="Times New Roman"/>
          <w:sz w:val="24"/>
          <w:szCs w:val="24"/>
        </w:rPr>
        <w:t>.</w:t>
      </w:r>
    </w:p>
    <w:p w14:paraId="6267F462" w14:textId="10119850" w:rsidR="00DC1BAB" w:rsidRPr="00C5186B" w:rsidRDefault="00DC1BAB" w:rsidP="00385232">
      <w:pPr>
        <w:shd w:val="clear" w:color="auto" w:fill="FFFFFF"/>
        <w:ind w:firstLine="709"/>
        <w:jc w:val="both"/>
        <w:rPr>
          <w:rFonts w:ascii="Times New Roman" w:hAnsi="Times New Roman"/>
          <w:sz w:val="24"/>
          <w:szCs w:val="24"/>
        </w:rPr>
      </w:pPr>
      <w:r w:rsidRPr="00C5186B">
        <w:rPr>
          <w:rFonts w:ascii="Times New Roman" w:hAnsi="Times New Roman"/>
          <w:sz w:val="24"/>
          <w:szCs w:val="24"/>
        </w:rPr>
        <w:t xml:space="preserve">4.2. В цену Договора включены все расходы и издержки </w:t>
      </w:r>
      <w:r w:rsidR="00385232" w:rsidRPr="00385232">
        <w:rPr>
          <w:rFonts w:ascii="Times New Roman" w:hAnsi="Times New Roman"/>
          <w:sz w:val="24"/>
          <w:szCs w:val="24"/>
        </w:rPr>
        <w:t>Подрядчика</w:t>
      </w:r>
      <w:r w:rsidRPr="00C5186B">
        <w:rPr>
          <w:rFonts w:ascii="Times New Roman" w:hAnsi="Times New Roman"/>
          <w:sz w:val="24"/>
          <w:szCs w:val="24"/>
        </w:rPr>
        <w:t xml:space="preserve">, связанные с выполнением им принятых на себя </w:t>
      </w:r>
      <w:r w:rsidR="00385232">
        <w:rPr>
          <w:rFonts w:ascii="Times New Roman" w:hAnsi="Times New Roman"/>
          <w:sz w:val="24"/>
          <w:szCs w:val="24"/>
        </w:rPr>
        <w:t xml:space="preserve">обязательств </w:t>
      </w:r>
      <w:r w:rsidRPr="00C5186B">
        <w:rPr>
          <w:rFonts w:ascii="Times New Roman" w:hAnsi="Times New Roman"/>
          <w:sz w:val="24"/>
          <w:szCs w:val="24"/>
        </w:rPr>
        <w:t>по настоящему Договору.</w:t>
      </w:r>
    </w:p>
    <w:p w14:paraId="49174FFB" w14:textId="1600F9CF" w:rsidR="00DC1BAB" w:rsidRPr="00C5186B" w:rsidRDefault="00DC1BAB" w:rsidP="00DC1BAB">
      <w:pPr>
        <w:shd w:val="clear" w:color="auto" w:fill="FFFFFF"/>
        <w:tabs>
          <w:tab w:val="left" w:pos="1430"/>
        </w:tabs>
        <w:ind w:firstLine="709"/>
        <w:jc w:val="both"/>
        <w:rPr>
          <w:rFonts w:ascii="Times New Roman" w:hAnsi="Times New Roman"/>
          <w:sz w:val="24"/>
          <w:szCs w:val="24"/>
        </w:rPr>
      </w:pPr>
      <w:r w:rsidRPr="00C5186B">
        <w:rPr>
          <w:rFonts w:ascii="Times New Roman" w:hAnsi="Times New Roman"/>
          <w:sz w:val="24"/>
          <w:szCs w:val="24"/>
        </w:rPr>
        <w:t xml:space="preserve">4.3. Заказчик осуществляет оплату фактически выполненных </w:t>
      </w:r>
      <w:r w:rsidR="00385232" w:rsidRPr="00385232">
        <w:rPr>
          <w:rFonts w:ascii="Times New Roman" w:hAnsi="Times New Roman"/>
          <w:sz w:val="24"/>
          <w:szCs w:val="24"/>
        </w:rPr>
        <w:t>Подрядчик</w:t>
      </w:r>
      <w:r w:rsidR="00385232">
        <w:rPr>
          <w:rFonts w:ascii="Times New Roman" w:hAnsi="Times New Roman"/>
          <w:sz w:val="24"/>
          <w:szCs w:val="24"/>
        </w:rPr>
        <w:t>ом</w:t>
      </w:r>
      <w:r w:rsidRPr="00C5186B">
        <w:rPr>
          <w:rFonts w:ascii="Times New Roman" w:hAnsi="Times New Roman"/>
          <w:sz w:val="24"/>
          <w:szCs w:val="24"/>
        </w:rPr>
        <w:t xml:space="preserve"> Работ в течение </w:t>
      </w:r>
      <w:r w:rsidR="004D3644">
        <w:rPr>
          <w:rFonts w:ascii="Times New Roman" w:hAnsi="Times New Roman"/>
          <w:sz w:val="24"/>
          <w:szCs w:val="24"/>
        </w:rPr>
        <w:t>3</w:t>
      </w:r>
      <w:r w:rsidR="00C50D22" w:rsidRPr="00C50D22">
        <w:rPr>
          <w:rFonts w:ascii="Times New Roman" w:hAnsi="Times New Roman"/>
          <w:sz w:val="24"/>
          <w:szCs w:val="24"/>
        </w:rPr>
        <w:t xml:space="preserve">0 </w:t>
      </w:r>
      <w:r w:rsidR="00882777" w:rsidRPr="00C50D22">
        <w:rPr>
          <w:rFonts w:ascii="Times New Roman" w:hAnsi="Times New Roman"/>
          <w:sz w:val="24"/>
          <w:szCs w:val="24"/>
        </w:rPr>
        <w:t>(</w:t>
      </w:r>
      <w:r w:rsidR="004D3644">
        <w:rPr>
          <w:rFonts w:ascii="Times New Roman" w:hAnsi="Times New Roman"/>
          <w:sz w:val="24"/>
          <w:szCs w:val="24"/>
        </w:rPr>
        <w:t>тридцати</w:t>
      </w:r>
      <w:r w:rsidR="00882777" w:rsidRPr="00C50D22">
        <w:rPr>
          <w:rFonts w:ascii="Times New Roman" w:hAnsi="Times New Roman"/>
          <w:sz w:val="24"/>
          <w:szCs w:val="24"/>
        </w:rPr>
        <w:t>)</w:t>
      </w:r>
      <w:r w:rsidR="000F3E15" w:rsidRPr="00C50D22">
        <w:rPr>
          <w:rFonts w:ascii="Times New Roman" w:hAnsi="Times New Roman"/>
          <w:sz w:val="24"/>
          <w:szCs w:val="24"/>
        </w:rPr>
        <w:t xml:space="preserve"> </w:t>
      </w:r>
      <w:r w:rsidRPr="00C50D22">
        <w:rPr>
          <w:rFonts w:ascii="Times New Roman" w:hAnsi="Times New Roman"/>
          <w:sz w:val="24"/>
          <w:szCs w:val="24"/>
        </w:rPr>
        <w:t>календарных</w:t>
      </w:r>
      <w:r w:rsidRPr="00C5186B">
        <w:rPr>
          <w:rFonts w:ascii="Times New Roman" w:hAnsi="Times New Roman"/>
          <w:sz w:val="24"/>
          <w:szCs w:val="24"/>
        </w:rPr>
        <w:t xml:space="preserve"> дней после подписания Заказчиком соответствующего Акта сдачи-приемки выполненных работ (по форме </w:t>
      </w:r>
      <w:r w:rsidR="00644F88">
        <w:rPr>
          <w:rFonts w:ascii="Times New Roman" w:hAnsi="Times New Roman"/>
          <w:sz w:val="24"/>
          <w:szCs w:val="24"/>
        </w:rPr>
        <w:t>КС-2</w:t>
      </w:r>
      <w:r w:rsidRPr="00C5186B">
        <w:rPr>
          <w:rFonts w:ascii="Times New Roman" w:hAnsi="Times New Roman"/>
          <w:sz w:val="24"/>
          <w:szCs w:val="24"/>
        </w:rPr>
        <w:t>) без замечаний и получения Заказчиком оригиналов счета, а также документов, предусмотренных пунктом 3.2 Договора, оформленных надлежащим образом.</w:t>
      </w:r>
    </w:p>
    <w:p w14:paraId="1E643E1B" w14:textId="61442759" w:rsidR="00DC1BAB" w:rsidRPr="00C5186B" w:rsidRDefault="00DC1BAB" w:rsidP="00DC1BAB">
      <w:pPr>
        <w:tabs>
          <w:tab w:val="left" w:pos="0"/>
        </w:tabs>
        <w:suppressAutoHyphens/>
        <w:ind w:firstLine="709"/>
        <w:jc w:val="both"/>
        <w:rPr>
          <w:rFonts w:ascii="Times New Roman" w:hAnsi="Times New Roman"/>
          <w:sz w:val="24"/>
          <w:szCs w:val="24"/>
        </w:rPr>
      </w:pPr>
      <w:r w:rsidRPr="00C5186B">
        <w:rPr>
          <w:rFonts w:ascii="Times New Roman" w:hAnsi="Times New Roman"/>
          <w:sz w:val="24"/>
          <w:szCs w:val="24"/>
        </w:rPr>
        <w:t xml:space="preserve">4.4. Оплата выполненных Работ осуществляется путем перечисления денежных средств на расчетный счет </w:t>
      </w:r>
      <w:r w:rsidR="00385232" w:rsidRPr="00385232">
        <w:rPr>
          <w:rFonts w:ascii="Times New Roman" w:hAnsi="Times New Roman"/>
          <w:sz w:val="24"/>
          <w:szCs w:val="24"/>
        </w:rPr>
        <w:t>Подрядчика</w:t>
      </w:r>
      <w:r w:rsidRPr="00C5186B">
        <w:rPr>
          <w:rFonts w:ascii="Times New Roman" w:hAnsi="Times New Roman"/>
          <w:sz w:val="24"/>
          <w:szCs w:val="24"/>
        </w:rPr>
        <w:t>, указанный в настоящем Договоре. Днем оплаты считается день списания денежных средств с расчетного счета Заказчика.</w:t>
      </w:r>
    </w:p>
    <w:p w14:paraId="06AF5732" w14:textId="0C752872" w:rsidR="00DC1BAB" w:rsidRPr="00C5186B" w:rsidRDefault="00DC1BAB" w:rsidP="00DC1BAB">
      <w:pPr>
        <w:pStyle w:val="af5"/>
        <w:tabs>
          <w:tab w:val="clear" w:pos="1134"/>
          <w:tab w:val="num" w:pos="0"/>
        </w:tabs>
        <w:spacing w:line="240" w:lineRule="auto"/>
        <w:ind w:left="0" w:firstLine="709"/>
        <w:rPr>
          <w:i/>
          <w:sz w:val="24"/>
          <w:szCs w:val="24"/>
        </w:rPr>
      </w:pPr>
      <w:r w:rsidRPr="00C5186B">
        <w:rPr>
          <w:sz w:val="24"/>
          <w:szCs w:val="24"/>
        </w:rPr>
        <w:t xml:space="preserve">4.5. Все банковские расходы и выплаты, связанные с банком Заказчика, несёт Заказчик, все банковские расходы и выплаты, связанные с банком </w:t>
      </w:r>
      <w:r w:rsidR="00385232" w:rsidRPr="00385232">
        <w:rPr>
          <w:sz w:val="24"/>
          <w:szCs w:val="24"/>
        </w:rPr>
        <w:t>Подрядчика</w:t>
      </w:r>
      <w:r w:rsidRPr="00C5186B">
        <w:rPr>
          <w:sz w:val="24"/>
          <w:szCs w:val="24"/>
        </w:rPr>
        <w:t xml:space="preserve">, несёт </w:t>
      </w:r>
      <w:r w:rsidR="00385232" w:rsidRPr="00385232">
        <w:rPr>
          <w:sz w:val="24"/>
          <w:szCs w:val="24"/>
        </w:rPr>
        <w:t>Подрядчик</w:t>
      </w:r>
      <w:r w:rsidRPr="00C5186B">
        <w:rPr>
          <w:sz w:val="24"/>
          <w:szCs w:val="24"/>
        </w:rPr>
        <w:t>.</w:t>
      </w:r>
      <w:r w:rsidRPr="00C5186B">
        <w:rPr>
          <w:i/>
          <w:sz w:val="24"/>
          <w:szCs w:val="24"/>
        </w:rPr>
        <w:t xml:space="preserve"> </w:t>
      </w:r>
    </w:p>
    <w:p w14:paraId="0FB0D449" w14:textId="2DDDC37B" w:rsidR="00DC1BAB" w:rsidRPr="00C5186B" w:rsidRDefault="00DC1BAB" w:rsidP="00DC1BAB">
      <w:pPr>
        <w:pStyle w:val="af5"/>
        <w:tabs>
          <w:tab w:val="clear" w:pos="1134"/>
          <w:tab w:val="num" w:pos="0"/>
        </w:tabs>
        <w:spacing w:line="240" w:lineRule="auto"/>
        <w:ind w:left="0" w:firstLine="708"/>
        <w:rPr>
          <w:sz w:val="24"/>
          <w:szCs w:val="24"/>
        </w:rPr>
      </w:pPr>
      <w:r w:rsidRPr="00C5186B">
        <w:rPr>
          <w:sz w:val="24"/>
          <w:szCs w:val="24"/>
        </w:rPr>
        <w:t xml:space="preserve">4.6. Неисполнение и/или несвоевременное исполнение Заказчиком обязанностей, предусмотренных пунктом 4.3 настоящего Договора, не является основанием для нарушения </w:t>
      </w:r>
      <w:r w:rsidR="00385232" w:rsidRPr="00385232">
        <w:rPr>
          <w:sz w:val="24"/>
          <w:szCs w:val="24"/>
        </w:rPr>
        <w:t>Подрядчик</w:t>
      </w:r>
      <w:r w:rsidR="00385232">
        <w:rPr>
          <w:sz w:val="24"/>
          <w:szCs w:val="24"/>
        </w:rPr>
        <w:t>ом</w:t>
      </w:r>
      <w:r w:rsidRPr="00C5186B">
        <w:rPr>
          <w:sz w:val="24"/>
          <w:szCs w:val="24"/>
        </w:rPr>
        <w:t xml:space="preserve"> сроков выполнения работ, а также для приостановления исполнения обязательств по Договору или отказа от их исполнения (отказа от исполнения Договора).</w:t>
      </w:r>
    </w:p>
    <w:p w14:paraId="0DCCB410" w14:textId="77777777" w:rsidR="00DC1BAB" w:rsidRPr="00C5186B" w:rsidRDefault="00DC1BAB" w:rsidP="00DC1BAB">
      <w:pPr>
        <w:pStyle w:val="af5"/>
        <w:tabs>
          <w:tab w:val="clear" w:pos="1134"/>
          <w:tab w:val="num" w:pos="0"/>
        </w:tabs>
        <w:spacing w:line="240" w:lineRule="auto"/>
        <w:ind w:left="0" w:firstLine="708"/>
        <w:rPr>
          <w:sz w:val="24"/>
          <w:szCs w:val="24"/>
        </w:rPr>
      </w:pPr>
      <w:r w:rsidRPr="00C5186B">
        <w:rPr>
          <w:sz w:val="24"/>
          <w:szCs w:val="24"/>
        </w:rPr>
        <w:t>4.7. Стороны договорились, что на отношения Сторон по Договору не распространяются положения о начислении процентов в соответствии со ст. 317.1 Гражданского кодекса Российской Федерации.</w:t>
      </w:r>
    </w:p>
    <w:p w14:paraId="70154F7C" w14:textId="77777777" w:rsidR="00882777" w:rsidRPr="00C5186B" w:rsidRDefault="00882777" w:rsidP="00DC1BAB">
      <w:pPr>
        <w:ind w:firstLine="708"/>
        <w:jc w:val="both"/>
        <w:rPr>
          <w:rFonts w:ascii="Times New Roman" w:hAnsi="Times New Roman"/>
          <w:sz w:val="24"/>
          <w:szCs w:val="24"/>
        </w:rPr>
      </w:pPr>
    </w:p>
    <w:p w14:paraId="7C972C39" w14:textId="77777777" w:rsidR="00DC1BAB" w:rsidRDefault="00DC1BAB" w:rsidP="00DC1BAB">
      <w:pPr>
        <w:numPr>
          <w:ilvl w:val="0"/>
          <w:numId w:val="1"/>
        </w:numPr>
        <w:jc w:val="center"/>
        <w:rPr>
          <w:rFonts w:ascii="Times New Roman" w:hAnsi="Times New Roman"/>
          <w:b/>
          <w:sz w:val="24"/>
          <w:szCs w:val="24"/>
        </w:rPr>
      </w:pPr>
      <w:r w:rsidRPr="00C5186B">
        <w:rPr>
          <w:rFonts w:ascii="Times New Roman" w:hAnsi="Times New Roman"/>
          <w:b/>
          <w:sz w:val="24"/>
          <w:szCs w:val="24"/>
        </w:rPr>
        <w:t>ОТВЕТСТВЕННОСТЬ СТОРОН</w:t>
      </w:r>
    </w:p>
    <w:p w14:paraId="67A38CA0" w14:textId="77777777" w:rsidR="00644F88" w:rsidRPr="00C5186B" w:rsidRDefault="00644F88" w:rsidP="00644F88">
      <w:pPr>
        <w:ind w:left="720"/>
        <w:rPr>
          <w:rFonts w:ascii="Times New Roman" w:hAnsi="Times New Roman"/>
          <w:b/>
          <w:sz w:val="24"/>
          <w:szCs w:val="24"/>
        </w:rPr>
      </w:pPr>
    </w:p>
    <w:p w14:paraId="6792600B" w14:textId="259D6CA9" w:rsidR="00DC1BAB" w:rsidRPr="00C5186B" w:rsidRDefault="00DC1BAB" w:rsidP="00DC1BAB">
      <w:pPr>
        <w:shd w:val="clear" w:color="auto" w:fill="FFFFFF"/>
        <w:ind w:firstLine="709"/>
        <w:jc w:val="both"/>
        <w:rPr>
          <w:rFonts w:ascii="Times New Roman" w:hAnsi="Times New Roman"/>
          <w:sz w:val="24"/>
          <w:szCs w:val="24"/>
        </w:rPr>
      </w:pPr>
      <w:r w:rsidRPr="00C5186B">
        <w:rPr>
          <w:rFonts w:ascii="Times New Roman" w:hAnsi="Times New Roman"/>
          <w:sz w:val="24"/>
          <w:szCs w:val="24"/>
        </w:rPr>
        <w:t xml:space="preserve">5.1. В случае нарушения сроков выполнения работ (Работы выполняются на непрерывной основе), в том числе несвоевременное исполнение заявки, предусмотренных пунктом 1.2 настоящего Договора, Заказчик вправе потребовать от </w:t>
      </w:r>
      <w:r w:rsidR="00385232" w:rsidRPr="00385232">
        <w:rPr>
          <w:rFonts w:ascii="Times New Roman" w:hAnsi="Times New Roman"/>
          <w:sz w:val="24"/>
          <w:szCs w:val="24"/>
        </w:rPr>
        <w:t>Подрядчика</w:t>
      </w:r>
      <w:r w:rsidRPr="00C5186B">
        <w:rPr>
          <w:rFonts w:ascii="Times New Roman" w:hAnsi="Times New Roman"/>
          <w:sz w:val="24"/>
          <w:szCs w:val="24"/>
        </w:rPr>
        <w:t xml:space="preserve"> уплаты неустойки в размере 1 (один) % от стоимости </w:t>
      </w:r>
      <w:r w:rsidR="00385232">
        <w:rPr>
          <w:rFonts w:ascii="Times New Roman" w:hAnsi="Times New Roman"/>
          <w:sz w:val="24"/>
          <w:szCs w:val="24"/>
        </w:rPr>
        <w:t>Работ</w:t>
      </w:r>
      <w:r w:rsidRPr="00C5186B">
        <w:rPr>
          <w:rFonts w:ascii="Times New Roman" w:hAnsi="Times New Roman"/>
          <w:sz w:val="24"/>
          <w:szCs w:val="24"/>
        </w:rPr>
        <w:t xml:space="preserve">, подлежащих </w:t>
      </w:r>
      <w:r w:rsidR="00385232">
        <w:rPr>
          <w:rFonts w:ascii="Times New Roman" w:hAnsi="Times New Roman"/>
          <w:sz w:val="24"/>
          <w:szCs w:val="24"/>
        </w:rPr>
        <w:t>выполнению</w:t>
      </w:r>
      <w:r w:rsidRPr="00C5186B">
        <w:rPr>
          <w:rFonts w:ascii="Times New Roman" w:hAnsi="Times New Roman"/>
          <w:sz w:val="24"/>
          <w:szCs w:val="24"/>
        </w:rPr>
        <w:t xml:space="preserve"> в соответствующем календарном году. При этом Стороны договорились, что убытки подлежат уплате в полной сумме сверх неустойки. </w:t>
      </w:r>
    </w:p>
    <w:p w14:paraId="757B75F0" w14:textId="65295D32" w:rsidR="00DC1BAB" w:rsidRPr="00C5186B" w:rsidRDefault="00DC1BAB" w:rsidP="00DC1BAB">
      <w:pPr>
        <w:shd w:val="clear" w:color="auto" w:fill="FFFFFF"/>
        <w:ind w:firstLine="709"/>
        <w:jc w:val="both"/>
        <w:rPr>
          <w:rFonts w:ascii="Times New Roman" w:hAnsi="Times New Roman"/>
          <w:sz w:val="24"/>
          <w:szCs w:val="24"/>
        </w:rPr>
      </w:pPr>
      <w:r w:rsidRPr="00C5186B">
        <w:rPr>
          <w:rFonts w:ascii="Times New Roman" w:hAnsi="Times New Roman"/>
          <w:sz w:val="24"/>
          <w:szCs w:val="24"/>
        </w:rPr>
        <w:t xml:space="preserve">5.2. Уплата неустойки и штрафа не освобождает </w:t>
      </w:r>
      <w:r w:rsidR="00385232" w:rsidRPr="00385232">
        <w:rPr>
          <w:rFonts w:ascii="Times New Roman" w:hAnsi="Times New Roman"/>
          <w:sz w:val="24"/>
          <w:szCs w:val="24"/>
        </w:rPr>
        <w:t>Подрядчика</w:t>
      </w:r>
      <w:r w:rsidRPr="00C5186B">
        <w:rPr>
          <w:rFonts w:ascii="Times New Roman" w:hAnsi="Times New Roman"/>
          <w:sz w:val="24"/>
          <w:szCs w:val="24"/>
        </w:rPr>
        <w:t xml:space="preserve"> от обязанности возместить Заказчику убытки в полном объеме, а также от выполнения лежащих на Исполнителе обязательств по настоящему Договору и/или обязанности по устранению нарушений.</w:t>
      </w:r>
    </w:p>
    <w:p w14:paraId="1C686044" w14:textId="5158600D" w:rsidR="00DC1BAB" w:rsidRPr="00C5186B" w:rsidRDefault="00DC1BAB" w:rsidP="00DC1BAB">
      <w:pPr>
        <w:shd w:val="clear" w:color="auto" w:fill="FFFFFF"/>
        <w:ind w:firstLine="709"/>
        <w:jc w:val="both"/>
        <w:rPr>
          <w:rFonts w:ascii="Times New Roman" w:hAnsi="Times New Roman"/>
          <w:sz w:val="24"/>
          <w:szCs w:val="24"/>
        </w:rPr>
      </w:pPr>
      <w:r w:rsidRPr="00C5186B">
        <w:rPr>
          <w:rFonts w:ascii="Times New Roman" w:hAnsi="Times New Roman"/>
          <w:sz w:val="24"/>
          <w:szCs w:val="24"/>
        </w:rPr>
        <w:lastRenderedPageBreak/>
        <w:t xml:space="preserve">5.3. Если </w:t>
      </w:r>
      <w:r w:rsidR="00385232" w:rsidRPr="00385232">
        <w:rPr>
          <w:rFonts w:ascii="Times New Roman" w:hAnsi="Times New Roman"/>
          <w:sz w:val="24"/>
          <w:szCs w:val="24"/>
        </w:rPr>
        <w:t>Подрядчик</w:t>
      </w:r>
      <w:r w:rsidRPr="00C5186B">
        <w:rPr>
          <w:rFonts w:ascii="Times New Roman" w:hAnsi="Times New Roman"/>
          <w:sz w:val="24"/>
          <w:szCs w:val="24"/>
        </w:rPr>
        <w:t xml:space="preserve"> не приступает своевременно к выполнению </w:t>
      </w:r>
      <w:r w:rsidR="00385232">
        <w:rPr>
          <w:rFonts w:ascii="Times New Roman" w:hAnsi="Times New Roman"/>
          <w:sz w:val="24"/>
          <w:szCs w:val="24"/>
        </w:rPr>
        <w:t>Р</w:t>
      </w:r>
      <w:r w:rsidRPr="00C5186B">
        <w:rPr>
          <w:rFonts w:ascii="Times New Roman" w:hAnsi="Times New Roman"/>
          <w:sz w:val="24"/>
          <w:szCs w:val="24"/>
        </w:rPr>
        <w:t xml:space="preserve">абот или выполняет </w:t>
      </w:r>
      <w:r w:rsidR="00385232">
        <w:rPr>
          <w:rFonts w:ascii="Times New Roman" w:hAnsi="Times New Roman"/>
          <w:sz w:val="24"/>
          <w:szCs w:val="24"/>
        </w:rPr>
        <w:t>Р</w:t>
      </w:r>
      <w:r w:rsidRPr="00C5186B">
        <w:rPr>
          <w:rFonts w:ascii="Times New Roman" w:hAnsi="Times New Roman"/>
          <w:sz w:val="24"/>
          <w:szCs w:val="24"/>
        </w:rPr>
        <w:t xml:space="preserve">аботы настолько медленно, что выполнение работ к сроку, согласованному Сторонами, становится явно невозможным, Заказчик вправе в одностороннем порядке отказаться от исполнения Договора и потребовать возмещения </w:t>
      </w:r>
      <w:r w:rsidR="00385232" w:rsidRPr="00385232">
        <w:rPr>
          <w:rFonts w:ascii="Times New Roman" w:hAnsi="Times New Roman"/>
          <w:sz w:val="24"/>
          <w:szCs w:val="24"/>
        </w:rPr>
        <w:t>Подрядчик</w:t>
      </w:r>
      <w:r w:rsidR="00385232">
        <w:rPr>
          <w:rFonts w:ascii="Times New Roman" w:hAnsi="Times New Roman"/>
          <w:sz w:val="24"/>
          <w:szCs w:val="24"/>
        </w:rPr>
        <w:t>ом</w:t>
      </w:r>
      <w:r w:rsidRPr="00C5186B">
        <w:rPr>
          <w:rFonts w:ascii="Times New Roman" w:hAnsi="Times New Roman"/>
          <w:sz w:val="24"/>
          <w:szCs w:val="24"/>
        </w:rPr>
        <w:t xml:space="preserve"> убытков, в том числе убытков, возникших в связи с заключением договора на выполнение работ с иным </w:t>
      </w:r>
      <w:r w:rsidR="00385232">
        <w:rPr>
          <w:rFonts w:ascii="Times New Roman" w:hAnsi="Times New Roman"/>
          <w:sz w:val="24"/>
          <w:szCs w:val="24"/>
        </w:rPr>
        <w:t>лицом</w:t>
      </w:r>
      <w:r w:rsidRPr="00C5186B">
        <w:rPr>
          <w:rFonts w:ascii="Times New Roman" w:hAnsi="Times New Roman"/>
          <w:sz w:val="24"/>
          <w:szCs w:val="24"/>
        </w:rPr>
        <w:t xml:space="preserve"> по цене, большей, чем цена настоящего Договора. В этом случае убытки исчисляются, как разница между ценой текущего Договора и ценой вновь заключенного Договора.</w:t>
      </w:r>
    </w:p>
    <w:p w14:paraId="6B41CFB7" w14:textId="5F165247" w:rsidR="00DC1BAB" w:rsidRPr="00C5186B" w:rsidRDefault="00DC1BAB" w:rsidP="00DC1BAB">
      <w:pPr>
        <w:ind w:firstLine="709"/>
        <w:jc w:val="both"/>
        <w:rPr>
          <w:rFonts w:ascii="Times New Roman" w:hAnsi="Times New Roman"/>
          <w:sz w:val="24"/>
          <w:szCs w:val="24"/>
          <w:lang w:eastAsia="en-US" w:bidi="en-US"/>
        </w:rPr>
      </w:pPr>
      <w:r w:rsidRPr="00C5186B">
        <w:rPr>
          <w:rFonts w:ascii="Times New Roman" w:hAnsi="Times New Roman"/>
          <w:sz w:val="24"/>
          <w:szCs w:val="24"/>
        </w:rPr>
        <w:t xml:space="preserve">5.4. </w:t>
      </w:r>
      <w:r w:rsidRPr="00C5186B">
        <w:rPr>
          <w:rFonts w:ascii="Times New Roman" w:hAnsi="Times New Roman"/>
          <w:sz w:val="24"/>
          <w:szCs w:val="24"/>
          <w:lang w:eastAsia="en-US" w:bidi="en-US"/>
        </w:rPr>
        <w:t xml:space="preserve">В случае нарушения </w:t>
      </w:r>
      <w:r w:rsidR="00385232" w:rsidRPr="00385232">
        <w:rPr>
          <w:rFonts w:ascii="Times New Roman" w:hAnsi="Times New Roman"/>
          <w:sz w:val="24"/>
          <w:szCs w:val="24"/>
          <w:lang w:eastAsia="en-US" w:bidi="en-US"/>
        </w:rPr>
        <w:t>Подрядчик</w:t>
      </w:r>
      <w:r w:rsidR="00385232">
        <w:rPr>
          <w:rFonts w:ascii="Times New Roman" w:hAnsi="Times New Roman"/>
          <w:sz w:val="24"/>
          <w:szCs w:val="24"/>
          <w:lang w:eastAsia="en-US" w:bidi="en-US"/>
        </w:rPr>
        <w:t>ом</w:t>
      </w:r>
      <w:r w:rsidRPr="00C5186B">
        <w:rPr>
          <w:rFonts w:ascii="Times New Roman" w:hAnsi="Times New Roman"/>
          <w:sz w:val="24"/>
          <w:szCs w:val="24"/>
          <w:lang w:eastAsia="en-US" w:bidi="en-US"/>
        </w:rPr>
        <w:t xml:space="preserve"> срока, предусмотренного пунктом </w:t>
      </w:r>
      <w:r w:rsidRPr="00C5186B">
        <w:rPr>
          <w:rFonts w:ascii="Times New Roman" w:hAnsi="Times New Roman"/>
          <w:sz w:val="24"/>
          <w:szCs w:val="24"/>
          <w:lang w:eastAsia="en-US" w:bidi="en-US"/>
        </w:rPr>
        <w:br/>
        <w:t xml:space="preserve">3.4. настоящего Договора, Заказчик вправе потребовать от </w:t>
      </w:r>
      <w:r w:rsidR="00385232" w:rsidRPr="00385232">
        <w:rPr>
          <w:rFonts w:ascii="Times New Roman" w:hAnsi="Times New Roman"/>
          <w:sz w:val="24"/>
          <w:szCs w:val="24"/>
          <w:lang w:eastAsia="en-US" w:bidi="en-US"/>
        </w:rPr>
        <w:t>Подрядчика</w:t>
      </w:r>
      <w:r w:rsidRPr="00C5186B">
        <w:rPr>
          <w:rFonts w:ascii="Times New Roman" w:hAnsi="Times New Roman"/>
          <w:sz w:val="24"/>
          <w:szCs w:val="24"/>
          <w:lang w:eastAsia="en-US" w:bidi="en-US"/>
        </w:rPr>
        <w:t xml:space="preserve"> уплаты неустойки в размере 1 (один) </w:t>
      </w:r>
      <w:r w:rsidRPr="00C5186B">
        <w:rPr>
          <w:rFonts w:ascii="Times New Roman" w:hAnsi="Times New Roman"/>
          <w:sz w:val="24"/>
          <w:szCs w:val="24"/>
        </w:rPr>
        <w:t>% от стоимости работ, подлежащих выполнению, в соответствующем календарном году</w:t>
      </w:r>
      <w:r w:rsidRPr="00C5186B">
        <w:rPr>
          <w:rFonts w:ascii="Times New Roman" w:hAnsi="Times New Roman"/>
          <w:sz w:val="24"/>
          <w:szCs w:val="24"/>
          <w:lang w:eastAsia="en-US" w:bidi="en-US"/>
        </w:rPr>
        <w:t>. При этом Стороны договорились, что убытки подлежат уплате в полной сумме сверх неустойки.</w:t>
      </w:r>
    </w:p>
    <w:p w14:paraId="56CA9677" w14:textId="0C41F792" w:rsidR="00DC1BAB" w:rsidRPr="00C5186B" w:rsidRDefault="00DC1BAB" w:rsidP="00DC1BAB">
      <w:pPr>
        <w:pStyle w:val="af6"/>
        <w:widowControl w:val="0"/>
        <w:shd w:val="clear" w:color="auto" w:fill="FFFFFF"/>
        <w:autoSpaceDE w:val="0"/>
        <w:autoSpaceDN w:val="0"/>
        <w:adjustRightInd w:val="0"/>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 xml:space="preserve">5.5. Настоящим Стороны устанавливают, что в случае неоказания или ненадлежащего выполнения </w:t>
      </w:r>
      <w:r w:rsidR="007D477A" w:rsidRPr="007D477A">
        <w:rPr>
          <w:rFonts w:ascii="Times New Roman" w:hAnsi="Times New Roman"/>
          <w:sz w:val="24"/>
          <w:szCs w:val="24"/>
          <w:lang w:val="ru-RU"/>
        </w:rPr>
        <w:t>Подрядчик</w:t>
      </w:r>
      <w:r w:rsidR="007D477A">
        <w:rPr>
          <w:rFonts w:ascii="Times New Roman" w:hAnsi="Times New Roman"/>
          <w:sz w:val="24"/>
          <w:szCs w:val="24"/>
          <w:lang w:val="ru-RU"/>
        </w:rPr>
        <w:t>ом</w:t>
      </w:r>
      <w:r w:rsidRPr="00C5186B">
        <w:rPr>
          <w:rFonts w:ascii="Times New Roman" w:hAnsi="Times New Roman"/>
          <w:sz w:val="24"/>
          <w:szCs w:val="24"/>
          <w:lang w:val="ru-RU"/>
        </w:rPr>
        <w:t xml:space="preserve"> работ, предусмотренных настоящим Договором, Заказчик вправе удерживать соответствующую сумму денежных средств (неустойки, штрафа и компенсаций затрат) из денежных средств, причитающихся </w:t>
      </w:r>
      <w:r w:rsidR="007D477A" w:rsidRPr="007D477A">
        <w:rPr>
          <w:rFonts w:ascii="Times New Roman" w:hAnsi="Times New Roman"/>
          <w:sz w:val="24"/>
          <w:szCs w:val="24"/>
          <w:lang w:val="ru-RU"/>
        </w:rPr>
        <w:t>Подрядчик</w:t>
      </w:r>
      <w:r w:rsidR="007D477A">
        <w:rPr>
          <w:rFonts w:ascii="Times New Roman" w:hAnsi="Times New Roman"/>
          <w:sz w:val="24"/>
          <w:szCs w:val="24"/>
          <w:lang w:val="ru-RU"/>
        </w:rPr>
        <w:t>у</w:t>
      </w:r>
      <w:r w:rsidRPr="00C5186B">
        <w:rPr>
          <w:rFonts w:ascii="Times New Roman" w:hAnsi="Times New Roman"/>
          <w:sz w:val="24"/>
          <w:szCs w:val="24"/>
          <w:lang w:val="ru-RU"/>
        </w:rPr>
        <w:t xml:space="preserve"> за </w:t>
      </w:r>
      <w:r w:rsidR="007D477A">
        <w:rPr>
          <w:rFonts w:ascii="Times New Roman" w:hAnsi="Times New Roman"/>
          <w:sz w:val="24"/>
          <w:szCs w:val="24"/>
          <w:lang w:val="ru-RU"/>
        </w:rPr>
        <w:t>выполненные Работы</w:t>
      </w:r>
      <w:r w:rsidRPr="00C5186B">
        <w:rPr>
          <w:rFonts w:ascii="Times New Roman" w:hAnsi="Times New Roman"/>
          <w:sz w:val="24"/>
          <w:szCs w:val="24"/>
          <w:lang w:val="ru-RU"/>
        </w:rPr>
        <w:t xml:space="preserve">. При этом Заказчик до удержания письменно направляет </w:t>
      </w:r>
      <w:r w:rsidR="007D477A" w:rsidRPr="007D477A">
        <w:rPr>
          <w:rFonts w:ascii="Times New Roman" w:hAnsi="Times New Roman"/>
          <w:sz w:val="24"/>
          <w:szCs w:val="24"/>
          <w:lang w:val="ru-RU"/>
        </w:rPr>
        <w:t>Подрядчик</w:t>
      </w:r>
      <w:r w:rsidR="007D477A">
        <w:rPr>
          <w:rFonts w:ascii="Times New Roman" w:hAnsi="Times New Roman"/>
          <w:sz w:val="24"/>
          <w:szCs w:val="24"/>
          <w:lang w:val="ru-RU"/>
        </w:rPr>
        <w:t>у</w:t>
      </w:r>
      <w:r w:rsidRPr="00C5186B">
        <w:rPr>
          <w:rFonts w:ascii="Times New Roman" w:hAnsi="Times New Roman"/>
          <w:sz w:val="24"/>
          <w:szCs w:val="24"/>
          <w:lang w:val="ru-RU"/>
        </w:rPr>
        <w:t xml:space="preserve"> уведомление об удержании.</w:t>
      </w:r>
    </w:p>
    <w:p w14:paraId="34FB3E27" w14:textId="465ECFCF" w:rsidR="00DC1BAB" w:rsidRPr="00C5186B" w:rsidRDefault="00DC1BAB" w:rsidP="00DC1BAB">
      <w:pPr>
        <w:pStyle w:val="af6"/>
        <w:widowControl w:val="0"/>
        <w:shd w:val="clear" w:color="auto" w:fill="FFFFFF"/>
        <w:autoSpaceDE w:val="0"/>
        <w:autoSpaceDN w:val="0"/>
        <w:adjustRightInd w:val="0"/>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 xml:space="preserve">5.6. В случае нарушения срока оплаты выполненных работ </w:t>
      </w:r>
      <w:r w:rsidR="007D477A" w:rsidRPr="007D477A">
        <w:rPr>
          <w:rFonts w:ascii="Times New Roman" w:hAnsi="Times New Roman"/>
          <w:sz w:val="24"/>
          <w:szCs w:val="24"/>
          <w:lang w:val="ru-RU"/>
        </w:rPr>
        <w:t>Подрядчик</w:t>
      </w:r>
      <w:r w:rsidRPr="00C5186B">
        <w:rPr>
          <w:rFonts w:ascii="Times New Roman" w:hAnsi="Times New Roman"/>
          <w:sz w:val="24"/>
          <w:szCs w:val="24"/>
          <w:lang w:val="ru-RU"/>
        </w:rPr>
        <w:t xml:space="preserve"> вправе потребовать от Заказчика уплаты неустойки в размере 0,01% (одна сотая процента) от неоплаченной в срок суммы за каждый день просрочки. </w:t>
      </w:r>
    </w:p>
    <w:p w14:paraId="258C3FBA" w14:textId="77777777" w:rsidR="00DC1BAB" w:rsidRPr="00C5186B" w:rsidRDefault="00DC1BAB" w:rsidP="00DC1BAB">
      <w:pPr>
        <w:pStyle w:val="af6"/>
        <w:widowControl w:val="0"/>
        <w:shd w:val="clear" w:color="auto" w:fill="FFFFFF"/>
        <w:autoSpaceDE w:val="0"/>
        <w:autoSpaceDN w:val="0"/>
        <w:adjustRightInd w:val="0"/>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 xml:space="preserve">5.7. Неустойка подлежит уплате только в случае предъявления соответствующей Стороной письменного требования об ее уплате. Требование об уплате неустойки рассматривается соответствующей Стороной в течение 10 (десяти) календарных дней с даты его получения. </w:t>
      </w:r>
    </w:p>
    <w:p w14:paraId="10758915" w14:textId="77777777" w:rsidR="00DC1BAB" w:rsidRPr="00C5186B" w:rsidRDefault="00DC1BAB" w:rsidP="00DC1BAB">
      <w:pPr>
        <w:pStyle w:val="af6"/>
        <w:widowControl w:val="0"/>
        <w:shd w:val="clear" w:color="auto" w:fill="FFFFFF"/>
        <w:autoSpaceDE w:val="0"/>
        <w:autoSpaceDN w:val="0"/>
        <w:adjustRightInd w:val="0"/>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 xml:space="preserve">5.8. В случаях, не предусмотренных настоящим Договором, Стороны несут ответственность в соответствии с гражданским законодательством Российской Федерации. </w:t>
      </w:r>
    </w:p>
    <w:p w14:paraId="08189B30" w14:textId="77777777" w:rsidR="00DC1BAB" w:rsidRPr="00C5186B" w:rsidRDefault="00DC1BAB" w:rsidP="00DC1BAB">
      <w:pPr>
        <w:numPr>
          <w:ilvl w:val="2"/>
          <w:numId w:val="0"/>
        </w:numPr>
        <w:tabs>
          <w:tab w:val="num" w:pos="709"/>
        </w:tabs>
        <w:ind w:firstLine="426"/>
        <w:jc w:val="both"/>
        <w:rPr>
          <w:rFonts w:ascii="Times New Roman" w:hAnsi="Times New Roman"/>
          <w:snapToGrid w:val="0"/>
          <w:sz w:val="24"/>
          <w:szCs w:val="24"/>
        </w:rPr>
      </w:pPr>
      <w:bookmarkStart w:id="2" w:name="_Toc70831962"/>
      <w:bookmarkStart w:id="3" w:name="_Toc98253843"/>
      <w:r w:rsidRPr="00C5186B">
        <w:rPr>
          <w:rFonts w:ascii="Times New Roman" w:hAnsi="Times New Roman"/>
          <w:snapToGrid w:val="0"/>
          <w:sz w:val="24"/>
          <w:szCs w:val="24"/>
        </w:rPr>
        <w:tab/>
        <w:t>5.9. Все споры и разногласия, связанные с заключением, изменением, исполнением и расторжением настоящего Договора, подлежат рассмотрению в Арбитражном суде по месту нахождения Заказчика, с обязательным соблюдением досудебного претензионного урегулирования:</w:t>
      </w:r>
    </w:p>
    <w:p w14:paraId="33062886" w14:textId="77777777" w:rsidR="00DC1BAB" w:rsidRPr="00C5186B" w:rsidRDefault="00DC1BAB" w:rsidP="00DC1BAB">
      <w:pPr>
        <w:numPr>
          <w:ilvl w:val="2"/>
          <w:numId w:val="0"/>
        </w:numPr>
        <w:tabs>
          <w:tab w:val="num" w:pos="709"/>
        </w:tabs>
        <w:ind w:firstLine="426"/>
        <w:jc w:val="both"/>
        <w:rPr>
          <w:rFonts w:ascii="Times New Roman" w:hAnsi="Times New Roman"/>
          <w:b/>
          <w:snapToGrid w:val="0"/>
          <w:sz w:val="24"/>
          <w:szCs w:val="24"/>
        </w:rPr>
      </w:pPr>
      <w:r w:rsidRPr="00C5186B">
        <w:rPr>
          <w:rFonts w:ascii="Times New Roman" w:hAnsi="Times New Roman"/>
          <w:snapToGrid w:val="0"/>
          <w:sz w:val="24"/>
          <w:szCs w:val="24"/>
        </w:rPr>
        <w:tab/>
        <w:t>5.9.1. Претензии составляются в письменной форме и направляются заказным письмом с уведомлением и описью вложения по адресу, указанному в разделе 8. «Адреса и реквизиты Сторон» настоящего Договора.</w:t>
      </w:r>
    </w:p>
    <w:p w14:paraId="0E4D7D57"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5.9.2. Срок рассмотрения претензии – 10 (десять) календарных дней с даты получения ее Стороной.</w:t>
      </w:r>
    </w:p>
    <w:p w14:paraId="3A07F6A6" w14:textId="44346240" w:rsidR="00870CB2" w:rsidRDefault="00DC1BAB" w:rsidP="00644F88">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5.10.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(форс-мажорные обстоятельства), т.е. чрезвычайных и непредотвратимых при данных условиях обстоятельств, возникших после заключения настоящего Договора, а именно: землетрясение, наводнение, пожар, ураган и другие стихийные бедствия, военные действия, национальные и отраслевые забастовки, принятие компетентными органами власти правовых актов, делающих невозможным исполнение Сторонами своих обязательств.</w:t>
      </w:r>
    </w:p>
    <w:p w14:paraId="5E8E22EF"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5.11. При наступлении обстоятельств непреодолимой силы Стороны обязаны в течение </w:t>
      </w:r>
      <w:r w:rsidRPr="00C5186B">
        <w:rPr>
          <w:rFonts w:ascii="Times New Roman" w:hAnsi="Times New Roman"/>
          <w:sz w:val="24"/>
          <w:szCs w:val="24"/>
        </w:rPr>
        <w:br/>
        <w:t>5 (пяти) календарных дней уведомить друг друга в письменной форме (телеграммой или по факсу) об их наступлении и окончании. Эта информация подлежит подтверждению соответствующим компетентным органом. Не предоставление в срок уведомления о наступлении или окончании форс-мажорных обстоятельств лишает в дальнейшем соответствующую Сторону права ссылки на эти обстоятельства.</w:t>
      </w:r>
    </w:p>
    <w:p w14:paraId="0DDF027E"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Срок исполнения Сторонами обязательств по Договору отодвигается соразмерно времени, в течение которого действуют возникшие после заключения настоящего Договора форс-мажорные обстоятельства.  </w:t>
      </w:r>
    </w:p>
    <w:p w14:paraId="713A6315" w14:textId="3E5705FA" w:rsidR="00644F88" w:rsidRDefault="00DC1BAB" w:rsidP="007D477A">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5.12. Если форс-мажорные обстоятельства будут продолжаться более 3 (трех) последовательных месяцев, то каждая из Сторон будет иметь право отказаться от дальнейшего исполнения обязательств по Договору, и в этом случае ни одна из Сторон не будет иметь права на </w:t>
      </w:r>
      <w:r w:rsidRPr="00C5186B">
        <w:rPr>
          <w:rFonts w:ascii="Times New Roman" w:hAnsi="Times New Roman"/>
          <w:sz w:val="24"/>
          <w:szCs w:val="24"/>
        </w:rPr>
        <w:lastRenderedPageBreak/>
        <w:t>возмещение другой Стороной убытков, возникших в период действия обстоятельств непреодолимой силы.</w:t>
      </w:r>
    </w:p>
    <w:p w14:paraId="3323B863" w14:textId="77777777" w:rsidR="00644F88" w:rsidRPr="00C5186B" w:rsidRDefault="00644F88" w:rsidP="00DC1BAB">
      <w:pPr>
        <w:numPr>
          <w:ilvl w:val="2"/>
          <w:numId w:val="0"/>
        </w:numPr>
        <w:tabs>
          <w:tab w:val="num" w:pos="709"/>
        </w:tabs>
        <w:ind w:firstLine="709"/>
        <w:jc w:val="both"/>
        <w:rPr>
          <w:rFonts w:ascii="Times New Roman" w:hAnsi="Times New Roman"/>
          <w:sz w:val="24"/>
          <w:szCs w:val="24"/>
        </w:rPr>
      </w:pPr>
    </w:p>
    <w:p w14:paraId="47A60D0A" w14:textId="77777777" w:rsidR="00DC1BAB" w:rsidRDefault="00DC1BAB" w:rsidP="00DC1BAB">
      <w:pPr>
        <w:pStyle w:val="af6"/>
        <w:numPr>
          <w:ilvl w:val="0"/>
          <w:numId w:val="1"/>
        </w:numPr>
        <w:spacing w:after="0" w:line="240" w:lineRule="auto"/>
        <w:contextualSpacing w:val="0"/>
        <w:jc w:val="center"/>
        <w:rPr>
          <w:rFonts w:ascii="Times New Roman" w:hAnsi="Times New Roman"/>
          <w:b/>
          <w:sz w:val="24"/>
          <w:szCs w:val="24"/>
          <w:lang w:val="ru-RU"/>
        </w:rPr>
      </w:pPr>
      <w:r w:rsidRPr="00C5186B">
        <w:rPr>
          <w:rFonts w:ascii="Times New Roman" w:hAnsi="Times New Roman"/>
          <w:b/>
          <w:sz w:val="24"/>
          <w:szCs w:val="24"/>
          <w:lang w:val="ru-RU"/>
        </w:rPr>
        <w:t>СОГЛАШЕНИЕ О КОНФИДЕНЦИАЛЬНОСТИ</w:t>
      </w:r>
    </w:p>
    <w:p w14:paraId="484F1DC9" w14:textId="77777777" w:rsidR="00882777" w:rsidRPr="00C5186B" w:rsidRDefault="00882777" w:rsidP="00882777">
      <w:pPr>
        <w:pStyle w:val="af6"/>
        <w:spacing w:after="0" w:line="240" w:lineRule="auto"/>
        <w:contextualSpacing w:val="0"/>
        <w:rPr>
          <w:rFonts w:ascii="Times New Roman" w:hAnsi="Times New Roman"/>
          <w:b/>
          <w:sz w:val="24"/>
          <w:szCs w:val="24"/>
          <w:lang w:val="ru-RU"/>
        </w:rPr>
      </w:pPr>
    </w:p>
    <w:p w14:paraId="1E368A1A"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6.1. Любая производственная, финансово-экономическая и иная информация, полученная каждой Стороной от другой Стороны в связи с Договором, в том числе в связи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14:paraId="2D5CD85F"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6.2. Сторона, получившая Информацию, обязуется установить для нее режим коммерческой тайны, соответствующий требованиям законодательства Российской Федерации,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14:paraId="5DE56E94"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14:paraId="45D01B34"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14:paraId="5BB061E5" w14:textId="77777777" w:rsidR="00DC1BAB" w:rsidRPr="00C5186B" w:rsidRDefault="00DC1BAB" w:rsidP="00DC1BAB">
      <w:pPr>
        <w:pStyle w:val="af6"/>
        <w:numPr>
          <w:ilvl w:val="0"/>
          <w:numId w:val="2"/>
        </w:numPr>
        <w:tabs>
          <w:tab w:val="num" w:pos="709"/>
          <w:tab w:val="left" w:pos="993"/>
        </w:tabs>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незамедлительно уведомить другую Сторону о получении такого требования,</w:t>
      </w:r>
    </w:p>
    <w:p w14:paraId="18A87D63" w14:textId="77777777" w:rsidR="00DC1BAB" w:rsidRPr="00C5186B" w:rsidRDefault="00DC1BAB" w:rsidP="00DC1BAB">
      <w:pPr>
        <w:pStyle w:val="af6"/>
        <w:numPr>
          <w:ilvl w:val="0"/>
          <w:numId w:val="2"/>
        </w:numPr>
        <w:tabs>
          <w:tab w:val="num" w:pos="709"/>
          <w:tab w:val="left" w:pos="993"/>
        </w:tabs>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предоставить указанным органам или лицам Информацию в объеме, указанном в запросе,</w:t>
      </w:r>
    </w:p>
    <w:p w14:paraId="12DF07B9" w14:textId="77777777" w:rsidR="00DC1BAB" w:rsidRPr="00C5186B" w:rsidRDefault="00DC1BAB" w:rsidP="00DC1BAB">
      <w:pPr>
        <w:pStyle w:val="af6"/>
        <w:numPr>
          <w:ilvl w:val="0"/>
          <w:numId w:val="2"/>
        </w:numPr>
        <w:tabs>
          <w:tab w:val="num" w:pos="709"/>
          <w:tab w:val="left" w:pos="993"/>
        </w:tabs>
        <w:spacing w:after="0" w:line="240" w:lineRule="auto"/>
        <w:ind w:left="0" w:firstLine="709"/>
        <w:contextualSpacing w:val="0"/>
        <w:jc w:val="both"/>
        <w:rPr>
          <w:rFonts w:ascii="Times New Roman" w:hAnsi="Times New Roman"/>
          <w:sz w:val="24"/>
          <w:szCs w:val="24"/>
          <w:lang w:val="ru-RU"/>
        </w:rPr>
      </w:pPr>
      <w:r w:rsidRPr="00C5186B">
        <w:rPr>
          <w:rFonts w:ascii="Times New Roman" w:hAnsi="Times New Roman"/>
          <w:sz w:val="24"/>
          <w:szCs w:val="24"/>
          <w:lang w:val="ru-RU"/>
        </w:rPr>
        <w:t>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14:paraId="113805FF"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14:paraId="2D4ACD8C"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14:paraId="29BC3965"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6.7.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w:t>
      </w:r>
      <w:r w:rsidRPr="00C5186B">
        <w:rPr>
          <w:rFonts w:ascii="Times New Roman" w:hAnsi="Times New Roman"/>
          <w:sz w:val="24"/>
          <w:szCs w:val="24"/>
        </w:rPr>
        <w:br/>
        <w:t xml:space="preserve">5 (пяти) календарных дней. </w:t>
      </w:r>
    </w:p>
    <w:p w14:paraId="5B0D9D0C" w14:textId="2B8D1021" w:rsidR="00870CB2" w:rsidRDefault="00DC1BAB" w:rsidP="007D477A">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6.8. В случае разглашения Информации Сторона, допустившая ее разглашение, обязана уведомить о таком факте другую Сторону в течение 5 (пяти) календарных дней.</w:t>
      </w:r>
    </w:p>
    <w:p w14:paraId="344EB126"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14:paraId="49EEC5D6"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6.10. В случае реорганизации или ликвидации одной из Сторон, условия охраны конфиденциальной Информации определяются этой Стороной и ее правопреемниками или участниками этой Стороны.  </w:t>
      </w:r>
    </w:p>
    <w:p w14:paraId="68288412"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6.11.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14:paraId="7144BBED" w14:textId="5DB08054" w:rsidR="00DC1BAB" w:rsidRPr="00C5186B" w:rsidRDefault="00DC1BAB" w:rsidP="007D477A">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lastRenderedPageBreak/>
        <w:t xml:space="preserve">За каждый факт нарушения режима конфиденциальности Информации Сторона, допустившая такое нарушение, уплачивает неустойку в размере 1 % (один процент) от цены настоящего Договора, указанной в пункте 4.1 Договора.  </w:t>
      </w:r>
    </w:p>
    <w:p w14:paraId="74EA66DC"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p>
    <w:p w14:paraId="5F78F830" w14:textId="77777777" w:rsidR="00DC1BAB" w:rsidRDefault="00DC1BAB" w:rsidP="00DC1BAB">
      <w:pPr>
        <w:pStyle w:val="af6"/>
        <w:numPr>
          <w:ilvl w:val="0"/>
          <w:numId w:val="1"/>
        </w:numPr>
        <w:spacing w:after="0" w:line="240" w:lineRule="auto"/>
        <w:contextualSpacing w:val="0"/>
        <w:jc w:val="center"/>
        <w:rPr>
          <w:rFonts w:ascii="Times New Roman" w:hAnsi="Times New Roman"/>
          <w:b/>
          <w:sz w:val="24"/>
          <w:szCs w:val="24"/>
          <w:lang w:val="ru-RU"/>
        </w:rPr>
      </w:pPr>
      <w:r w:rsidRPr="00C5186B">
        <w:rPr>
          <w:rFonts w:ascii="Times New Roman" w:hAnsi="Times New Roman"/>
          <w:b/>
          <w:sz w:val="24"/>
          <w:szCs w:val="24"/>
          <w:lang w:val="ru-RU"/>
        </w:rPr>
        <w:t>ЗАКЛЮЧИТЕЛЬНЫЕ ПОЛОЖЕНИЯ</w:t>
      </w:r>
    </w:p>
    <w:p w14:paraId="3ED6236D" w14:textId="77777777" w:rsidR="00882777" w:rsidRPr="00C5186B" w:rsidRDefault="00882777" w:rsidP="00882777">
      <w:pPr>
        <w:pStyle w:val="af6"/>
        <w:spacing w:after="0" w:line="240" w:lineRule="auto"/>
        <w:contextualSpacing w:val="0"/>
        <w:rPr>
          <w:rFonts w:ascii="Times New Roman" w:hAnsi="Times New Roman"/>
          <w:b/>
          <w:sz w:val="24"/>
          <w:szCs w:val="24"/>
          <w:lang w:val="ru-RU"/>
        </w:rPr>
      </w:pPr>
    </w:p>
    <w:p w14:paraId="3819EC35" w14:textId="5A5B0833"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7.1. Настоящий Договор вступает в силу с момента его заключения и действует до </w:t>
      </w:r>
      <w:r w:rsidR="008177F5" w:rsidRPr="008177F5">
        <w:rPr>
          <w:rFonts w:ascii="Times New Roman" w:hAnsi="Times New Roman"/>
          <w:sz w:val="24"/>
          <w:szCs w:val="24"/>
          <w:highlight w:val="yellow"/>
        </w:rPr>
        <w:t>31</w:t>
      </w:r>
      <w:r w:rsidRPr="008177F5">
        <w:rPr>
          <w:rFonts w:ascii="Times New Roman" w:hAnsi="Times New Roman"/>
          <w:sz w:val="24"/>
          <w:szCs w:val="24"/>
          <w:highlight w:val="yellow"/>
        </w:rPr>
        <w:t xml:space="preserve"> </w:t>
      </w:r>
      <w:r w:rsidR="008177F5" w:rsidRPr="008177F5">
        <w:rPr>
          <w:rFonts w:ascii="Times New Roman" w:hAnsi="Times New Roman"/>
          <w:sz w:val="24"/>
          <w:szCs w:val="24"/>
          <w:highlight w:val="yellow"/>
        </w:rPr>
        <w:t>июля</w:t>
      </w:r>
      <w:r w:rsidRPr="008177F5">
        <w:rPr>
          <w:rFonts w:ascii="Times New Roman" w:hAnsi="Times New Roman"/>
          <w:sz w:val="24"/>
          <w:szCs w:val="24"/>
          <w:highlight w:val="yellow"/>
        </w:rPr>
        <w:t xml:space="preserve"> 202</w:t>
      </w:r>
      <w:r w:rsidR="008177F5" w:rsidRPr="008177F5">
        <w:rPr>
          <w:rFonts w:ascii="Times New Roman" w:hAnsi="Times New Roman"/>
          <w:sz w:val="24"/>
          <w:szCs w:val="24"/>
          <w:highlight w:val="yellow"/>
        </w:rPr>
        <w:t>6</w:t>
      </w:r>
      <w:r w:rsidRPr="008177F5">
        <w:rPr>
          <w:rFonts w:ascii="Times New Roman" w:hAnsi="Times New Roman"/>
          <w:sz w:val="24"/>
          <w:szCs w:val="24"/>
          <w:highlight w:val="yellow"/>
        </w:rPr>
        <w:t xml:space="preserve"> года</w:t>
      </w:r>
      <w:r w:rsidRPr="00C5186B">
        <w:rPr>
          <w:rFonts w:ascii="Times New Roman" w:hAnsi="Times New Roman"/>
          <w:sz w:val="24"/>
          <w:szCs w:val="24"/>
        </w:rPr>
        <w:t>, а в части взаиморасчетов и гарантийных обязательств - до полного исполнения Сторонами своих обязательств по Договору.</w:t>
      </w:r>
    </w:p>
    <w:p w14:paraId="55877E66"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7.2. Настоящий договор может быть изменен или расторгнут в соответствии с законодательством Российской Федерации и настоящим Договором. Все изменения и дополнения к настоящему Договору действительны, только если они совершены в письменной форме в виде дополнительного соглашения и подписаны обеими Сторонами. Все дополнительные соглашения к настоящему Договору, подписанные Сторонами, являются неотъемлемой частью настоящего Договора.</w:t>
      </w:r>
    </w:p>
    <w:p w14:paraId="4A090464" w14:textId="58FF5C8B"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 xml:space="preserve">7.3. Уступка </w:t>
      </w:r>
      <w:r w:rsidR="007D477A" w:rsidRPr="007D477A">
        <w:rPr>
          <w:rFonts w:ascii="Times New Roman" w:hAnsi="Times New Roman"/>
          <w:sz w:val="24"/>
          <w:szCs w:val="24"/>
        </w:rPr>
        <w:t>Подрядчик</w:t>
      </w:r>
      <w:r w:rsidR="007D477A">
        <w:rPr>
          <w:rFonts w:ascii="Times New Roman" w:hAnsi="Times New Roman"/>
          <w:sz w:val="24"/>
          <w:szCs w:val="24"/>
        </w:rPr>
        <w:t>ом</w:t>
      </w:r>
      <w:r w:rsidRPr="00C5186B">
        <w:rPr>
          <w:rFonts w:ascii="Times New Roman" w:hAnsi="Times New Roman"/>
          <w:sz w:val="24"/>
          <w:szCs w:val="24"/>
        </w:rPr>
        <w:t xml:space="preserve"> прав (требований) по настоящему Договору третьим лицам допускается только при условии получения письменного согласия Заказчика.</w:t>
      </w:r>
    </w:p>
    <w:p w14:paraId="56FA5B66"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7.4. Настоящим Стороны подтверждают, что представители Сторон, подписавшие настоящий Договор, имеют все необходимые полномочия для его заключения в соответствии с законодательством Российской Федерации и учредительными документами соответствующей Стороны, в том числе получены все необходимые одобрения (согласия и т.д.) органами управления Стороны и/или иными уполномоченными органами/лицами на заключение настоящего Договора.</w:t>
      </w:r>
    </w:p>
    <w:p w14:paraId="5D91478C" w14:textId="77777777" w:rsidR="00DC1BAB" w:rsidRPr="00C5186B" w:rsidRDefault="00DC1BAB" w:rsidP="00DC1BAB">
      <w:pPr>
        <w:tabs>
          <w:tab w:val="left" w:pos="709"/>
          <w:tab w:val="left" w:pos="993"/>
        </w:tabs>
        <w:ind w:firstLine="709"/>
        <w:jc w:val="both"/>
        <w:rPr>
          <w:rFonts w:ascii="Times New Roman" w:hAnsi="Times New Roman"/>
          <w:sz w:val="24"/>
          <w:szCs w:val="24"/>
        </w:rPr>
      </w:pPr>
      <w:r w:rsidRPr="00C5186B">
        <w:rPr>
          <w:rFonts w:ascii="Times New Roman" w:hAnsi="Times New Roman"/>
          <w:sz w:val="24"/>
          <w:szCs w:val="24"/>
        </w:rPr>
        <w:t>7.5. Все юридически значимые извещения (заявления, уведомления, требования, претензии и т.п.) должны направляться в письменном виде по адресам Сторон, указанным в настоящем Договоре, следующими способами: по почте заказной корреспонденцией с уведомлением о вручении и описью вложения, либо нарочным с обязательной распиской в получении, либо путем передачи уполномоченным Представителям Сторон.</w:t>
      </w:r>
    </w:p>
    <w:p w14:paraId="2972AA7D" w14:textId="77777777" w:rsidR="00DC1BAB" w:rsidRPr="00C5186B" w:rsidRDefault="00DC1BAB" w:rsidP="00DC1BAB">
      <w:pPr>
        <w:tabs>
          <w:tab w:val="left" w:pos="709"/>
          <w:tab w:val="left" w:pos="993"/>
        </w:tabs>
        <w:ind w:firstLine="709"/>
        <w:jc w:val="both"/>
        <w:rPr>
          <w:rFonts w:ascii="Times New Roman" w:hAnsi="Times New Roman"/>
          <w:sz w:val="24"/>
          <w:szCs w:val="24"/>
        </w:rPr>
      </w:pPr>
      <w:r w:rsidRPr="00C5186B">
        <w:rPr>
          <w:rFonts w:ascii="Times New Roman" w:hAnsi="Times New Roman"/>
          <w:sz w:val="24"/>
          <w:szCs w:val="24"/>
        </w:rPr>
        <w:t>При отправке извещения вышеуказанными способами извещение считается доставленным независимо от наличия у лица, фактически принявшего корреспонденцию от имени адресата, соответствующих полномочий. Такое лицо считается имеющим полномочия на принятие корреспонденции в силу обстановки.</w:t>
      </w:r>
    </w:p>
    <w:p w14:paraId="2F035514" w14:textId="77777777" w:rsidR="00DC1BAB" w:rsidRPr="00C5186B" w:rsidRDefault="00DC1BAB" w:rsidP="00DC1BAB">
      <w:pPr>
        <w:tabs>
          <w:tab w:val="left" w:pos="709"/>
          <w:tab w:val="left" w:pos="993"/>
        </w:tabs>
        <w:ind w:firstLine="709"/>
        <w:jc w:val="both"/>
        <w:rPr>
          <w:rFonts w:ascii="Times New Roman" w:hAnsi="Times New Roman"/>
          <w:sz w:val="24"/>
          <w:szCs w:val="24"/>
        </w:rPr>
      </w:pPr>
      <w:r w:rsidRPr="00C5186B">
        <w:rPr>
          <w:rFonts w:ascii="Times New Roman" w:hAnsi="Times New Roman"/>
          <w:sz w:val="24"/>
          <w:szCs w:val="24"/>
        </w:rPr>
        <w:t>7.6. В случае изменения адреса, банковских и/или иных реквизитов каждая Сторона обязана незамедлительно уведомить другую Сторону средствами оперативной связи, а затем в письменной форме уведомить об этом другую Сторону в течение 3 (трех) календарных дней, в противном случае все неблагоприятные последствия и риски, связанные с ненадлежащим/несвоевременным уведомлением, несет Сторона, нарушившая данное обязательство.</w:t>
      </w:r>
    </w:p>
    <w:p w14:paraId="2DE3A7AC" w14:textId="77777777" w:rsidR="00DC1BAB" w:rsidRPr="00C5186B" w:rsidRDefault="00DC1BAB" w:rsidP="00DC1BAB">
      <w:pPr>
        <w:tabs>
          <w:tab w:val="left" w:pos="709"/>
          <w:tab w:val="left" w:pos="993"/>
        </w:tabs>
        <w:ind w:firstLine="709"/>
        <w:jc w:val="both"/>
        <w:rPr>
          <w:rFonts w:ascii="Times New Roman" w:hAnsi="Times New Roman"/>
          <w:sz w:val="24"/>
          <w:szCs w:val="24"/>
        </w:rPr>
      </w:pPr>
      <w:r w:rsidRPr="00C5186B">
        <w:rPr>
          <w:rFonts w:ascii="Times New Roman" w:hAnsi="Times New Roman"/>
          <w:sz w:val="24"/>
          <w:szCs w:val="24"/>
        </w:rPr>
        <w:t>В частности, все юридически значимые сообщения считаются доставленными, а их юридические последствия – возникшими при условии доставки по предыдущему, доведенному до отправителя адресу получателя.</w:t>
      </w:r>
    </w:p>
    <w:p w14:paraId="11A44F4C" w14:textId="77777777" w:rsidR="00DC1BAB" w:rsidRPr="00C5186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7.7. Во всем, что не предусмотрено настоящим Договором, Стороны руководствуются законодательством Российской Федерации.</w:t>
      </w:r>
    </w:p>
    <w:p w14:paraId="6782D9F8" w14:textId="77777777" w:rsidR="00DC1BAB" w:rsidRDefault="00DC1BAB" w:rsidP="00DC1BAB">
      <w:pPr>
        <w:numPr>
          <w:ilvl w:val="2"/>
          <w:numId w:val="0"/>
        </w:numPr>
        <w:tabs>
          <w:tab w:val="num" w:pos="709"/>
        </w:tabs>
        <w:ind w:firstLine="709"/>
        <w:jc w:val="both"/>
        <w:rPr>
          <w:rFonts w:ascii="Times New Roman" w:hAnsi="Times New Roman"/>
          <w:sz w:val="24"/>
          <w:szCs w:val="24"/>
        </w:rPr>
      </w:pPr>
      <w:r w:rsidRPr="00C5186B">
        <w:rPr>
          <w:rFonts w:ascii="Times New Roman" w:hAnsi="Times New Roman"/>
          <w:sz w:val="24"/>
          <w:szCs w:val="24"/>
        </w:rPr>
        <w:t>7.8. Настоящий Договор составлен в двух экземплярах, имеющих одинаковую юридическую силу, по одному для каждой из Сторон.</w:t>
      </w:r>
    </w:p>
    <w:p w14:paraId="35F9BC14" w14:textId="77777777" w:rsidR="007D477A" w:rsidRDefault="007D477A" w:rsidP="00DC1BAB">
      <w:pPr>
        <w:numPr>
          <w:ilvl w:val="2"/>
          <w:numId w:val="0"/>
        </w:numPr>
        <w:tabs>
          <w:tab w:val="num" w:pos="709"/>
        </w:tabs>
        <w:ind w:firstLine="709"/>
        <w:jc w:val="both"/>
        <w:rPr>
          <w:rFonts w:ascii="Times New Roman" w:hAnsi="Times New Roman"/>
          <w:sz w:val="24"/>
          <w:szCs w:val="24"/>
        </w:rPr>
      </w:pPr>
    </w:p>
    <w:p w14:paraId="4AFB3BBF" w14:textId="5FF8FA23" w:rsidR="007D477A" w:rsidRPr="007D477A" w:rsidRDefault="007D477A" w:rsidP="00DC1BAB">
      <w:pPr>
        <w:numPr>
          <w:ilvl w:val="2"/>
          <w:numId w:val="0"/>
        </w:numPr>
        <w:tabs>
          <w:tab w:val="num" w:pos="709"/>
        </w:tabs>
        <w:ind w:firstLine="709"/>
        <w:jc w:val="both"/>
        <w:rPr>
          <w:rFonts w:ascii="Times New Roman" w:hAnsi="Times New Roman"/>
          <w:i/>
          <w:iCs/>
          <w:sz w:val="24"/>
          <w:szCs w:val="24"/>
        </w:rPr>
      </w:pPr>
      <w:r w:rsidRPr="007D477A">
        <w:rPr>
          <w:rFonts w:ascii="Times New Roman" w:hAnsi="Times New Roman"/>
          <w:i/>
          <w:iCs/>
          <w:sz w:val="24"/>
          <w:szCs w:val="24"/>
        </w:rPr>
        <w:t>Приложения:</w:t>
      </w:r>
    </w:p>
    <w:p w14:paraId="5236310A" w14:textId="55C1E23E" w:rsidR="007D477A" w:rsidRPr="007D477A" w:rsidRDefault="00971DBB" w:rsidP="00866FE6">
      <w:pPr>
        <w:numPr>
          <w:ilvl w:val="2"/>
          <w:numId w:val="0"/>
        </w:numPr>
        <w:tabs>
          <w:tab w:val="num" w:pos="709"/>
        </w:tabs>
        <w:ind w:firstLine="709"/>
        <w:jc w:val="both"/>
        <w:rPr>
          <w:rFonts w:ascii="Times New Roman" w:hAnsi="Times New Roman"/>
          <w:i/>
          <w:iCs/>
          <w:sz w:val="24"/>
          <w:szCs w:val="24"/>
        </w:rPr>
      </w:pPr>
      <w:r>
        <w:rPr>
          <w:rFonts w:ascii="Times New Roman" w:hAnsi="Times New Roman"/>
          <w:i/>
          <w:iCs/>
          <w:sz w:val="24"/>
          <w:szCs w:val="24"/>
        </w:rPr>
        <w:t xml:space="preserve">- Приложение № </w:t>
      </w:r>
      <w:r w:rsidR="007D477A" w:rsidRPr="007D477A">
        <w:rPr>
          <w:rFonts w:ascii="Times New Roman" w:hAnsi="Times New Roman"/>
          <w:i/>
          <w:iCs/>
          <w:sz w:val="24"/>
          <w:szCs w:val="24"/>
        </w:rPr>
        <w:t xml:space="preserve">1- Техническое задание;  </w:t>
      </w:r>
    </w:p>
    <w:p w14:paraId="798DB47F" w14:textId="23988E7F" w:rsidR="007D477A" w:rsidRDefault="007D477A" w:rsidP="00DC1BAB">
      <w:pPr>
        <w:numPr>
          <w:ilvl w:val="2"/>
          <w:numId w:val="0"/>
        </w:numPr>
        <w:tabs>
          <w:tab w:val="num" w:pos="709"/>
        </w:tabs>
        <w:ind w:firstLine="709"/>
        <w:jc w:val="both"/>
        <w:rPr>
          <w:rFonts w:ascii="Times New Roman" w:hAnsi="Times New Roman"/>
          <w:i/>
          <w:iCs/>
          <w:sz w:val="24"/>
          <w:szCs w:val="24"/>
        </w:rPr>
      </w:pPr>
      <w:r w:rsidRPr="007D477A">
        <w:rPr>
          <w:rFonts w:ascii="Times New Roman" w:hAnsi="Times New Roman"/>
          <w:i/>
          <w:iCs/>
          <w:sz w:val="24"/>
          <w:szCs w:val="24"/>
        </w:rPr>
        <w:t>- Приложен</w:t>
      </w:r>
      <w:r w:rsidR="00A21AF0">
        <w:rPr>
          <w:rFonts w:ascii="Times New Roman" w:hAnsi="Times New Roman"/>
          <w:i/>
          <w:iCs/>
          <w:sz w:val="24"/>
          <w:szCs w:val="24"/>
        </w:rPr>
        <w:t>ие № 2 - Виды и стоимости работ</w:t>
      </w:r>
      <w:r w:rsidR="00363D4F" w:rsidRPr="00363D4F">
        <w:rPr>
          <w:rFonts w:ascii="Times New Roman" w:hAnsi="Times New Roman"/>
          <w:i/>
          <w:iCs/>
          <w:sz w:val="24"/>
          <w:szCs w:val="24"/>
        </w:rPr>
        <w:t>;</w:t>
      </w:r>
    </w:p>
    <w:p w14:paraId="1E92214D" w14:textId="3C1CD438" w:rsidR="00363D4F" w:rsidRPr="00363D4F" w:rsidRDefault="00363D4F" w:rsidP="00DC1BAB">
      <w:pPr>
        <w:numPr>
          <w:ilvl w:val="2"/>
          <w:numId w:val="0"/>
        </w:numPr>
        <w:tabs>
          <w:tab w:val="num" w:pos="709"/>
        </w:tabs>
        <w:ind w:firstLine="709"/>
        <w:jc w:val="both"/>
        <w:rPr>
          <w:rFonts w:ascii="Times New Roman" w:hAnsi="Times New Roman"/>
          <w:i/>
          <w:iCs/>
          <w:sz w:val="24"/>
          <w:szCs w:val="24"/>
        </w:rPr>
      </w:pPr>
      <w:r>
        <w:rPr>
          <w:rFonts w:ascii="Times New Roman" w:hAnsi="Times New Roman"/>
          <w:i/>
          <w:iCs/>
          <w:sz w:val="24"/>
          <w:szCs w:val="24"/>
        </w:rPr>
        <w:t>-</w:t>
      </w:r>
      <w:r w:rsidR="00971DBB">
        <w:rPr>
          <w:rFonts w:ascii="Times New Roman" w:hAnsi="Times New Roman"/>
          <w:i/>
          <w:iCs/>
          <w:sz w:val="24"/>
          <w:szCs w:val="24"/>
        </w:rPr>
        <w:t> </w:t>
      </w:r>
      <w:r>
        <w:rPr>
          <w:rFonts w:ascii="Times New Roman" w:hAnsi="Times New Roman"/>
          <w:i/>
          <w:iCs/>
          <w:sz w:val="24"/>
          <w:szCs w:val="24"/>
        </w:rPr>
        <w:t>Приложение №3 – Форма Дефектной ведомости.</w:t>
      </w:r>
    </w:p>
    <w:p w14:paraId="21F0E440" w14:textId="77777777" w:rsidR="00882777" w:rsidRPr="00C5186B" w:rsidRDefault="00882777" w:rsidP="00DC1BAB">
      <w:pPr>
        <w:numPr>
          <w:ilvl w:val="2"/>
          <w:numId w:val="0"/>
        </w:numPr>
        <w:tabs>
          <w:tab w:val="num" w:pos="709"/>
        </w:tabs>
        <w:ind w:firstLine="709"/>
        <w:jc w:val="both"/>
        <w:rPr>
          <w:rFonts w:ascii="Times New Roman" w:hAnsi="Times New Roman"/>
          <w:sz w:val="24"/>
          <w:szCs w:val="24"/>
        </w:rPr>
      </w:pPr>
    </w:p>
    <w:p w14:paraId="317126F8" w14:textId="77777777" w:rsidR="00DC1BAB" w:rsidRDefault="00DC1BAB" w:rsidP="00DC1BAB">
      <w:pPr>
        <w:pStyle w:val="af6"/>
        <w:numPr>
          <w:ilvl w:val="0"/>
          <w:numId w:val="1"/>
        </w:numPr>
        <w:tabs>
          <w:tab w:val="num" w:pos="709"/>
        </w:tabs>
        <w:jc w:val="center"/>
        <w:rPr>
          <w:rFonts w:ascii="Times New Roman" w:hAnsi="Times New Roman"/>
          <w:b/>
          <w:sz w:val="24"/>
          <w:szCs w:val="24"/>
        </w:rPr>
      </w:pPr>
      <w:r w:rsidRPr="00C5186B">
        <w:rPr>
          <w:rFonts w:ascii="Times New Roman" w:hAnsi="Times New Roman"/>
          <w:b/>
          <w:sz w:val="24"/>
          <w:szCs w:val="24"/>
        </w:rPr>
        <w:t>АДРЕСА И РЕКВИЗИТ СТОРОН.</w:t>
      </w:r>
    </w:p>
    <w:p w14:paraId="5CF0C904" w14:textId="77777777" w:rsidR="00882777" w:rsidRPr="00C5186B" w:rsidRDefault="00882777" w:rsidP="00882777">
      <w:pPr>
        <w:pStyle w:val="af6"/>
        <w:rPr>
          <w:rFonts w:ascii="Times New Roman" w:hAnsi="Times New Roman"/>
          <w:b/>
          <w:sz w:val="24"/>
          <w:szCs w:val="24"/>
        </w:rPr>
      </w:pPr>
    </w:p>
    <w:tbl>
      <w:tblPr>
        <w:tblW w:w="0" w:type="auto"/>
        <w:tblCellSpacing w:w="0" w:type="dxa"/>
        <w:tblInd w:w="108" w:type="dxa"/>
        <w:tblLook w:val="04A0" w:firstRow="1" w:lastRow="0" w:firstColumn="1" w:lastColumn="0" w:noHBand="0" w:noVBand="1"/>
      </w:tblPr>
      <w:tblGrid>
        <w:gridCol w:w="5103"/>
        <w:gridCol w:w="4443"/>
      </w:tblGrid>
      <w:tr w:rsidR="004D3644" w:rsidRPr="004D3644" w14:paraId="2B3FBE4E" w14:textId="77777777" w:rsidTr="004D3644">
        <w:trPr>
          <w:tblCellSpacing w:w="0" w:type="dxa"/>
        </w:trPr>
        <w:tc>
          <w:tcPr>
            <w:tcW w:w="5103" w:type="dxa"/>
            <w:tcBorders>
              <w:top w:val="nil"/>
              <w:left w:val="nil"/>
              <w:bottom w:val="nil"/>
              <w:right w:val="nil"/>
            </w:tcBorders>
            <w:vAlign w:val="center"/>
            <w:hideMark/>
          </w:tcPr>
          <w:bookmarkEnd w:id="2"/>
          <w:bookmarkEnd w:id="3"/>
          <w:p w14:paraId="54AB6641" w14:textId="77777777" w:rsidR="004D3644" w:rsidRPr="004D3644" w:rsidRDefault="004D3644" w:rsidP="004D3644">
            <w:pPr>
              <w:keepNext/>
              <w:tabs>
                <w:tab w:val="left" w:pos="1276"/>
              </w:tabs>
              <w:ind w:hanging="32"/>
              <w:rPr>
                <w:rFonts w:ascii="Times New Roman" w:hAnsi="Times New Roman"/>
                <w:sz w:val="24"/>
                <w:szCs w:val="24"/>
              </w:rPr>
            </w:pPr>
            <w:r w:rsidRPr="004D3644">
              <w:rPr>
                <w:rFonts w:ascii="Times New Roman" w:hAnsi="Times New Roman"/>
                <w:sz w:val="24"/>
                <w:szCs w:val="24"/>
              </w:rPr>
              <w:lastRenderedPageBreak/>
              <w:t> </w:t>
            </w:r>
          </w:p>
          <w:p w14:paraId="4E7EA959" w14:textId="77777777" w:rsidR="004D3644" w:rsidRPr="004D3644" w:rsidRDefault="004D3644" w:rsidP="004D3644">
            <w:pPr>
              <w:keepNext/>
              <w:tabs>
                <w:tab w:val="left" w:pos="1276"/>
              </w:tabs>
              <w:ind w:hanging="32"/>
              <w:rPr>
                <w:rFonts w:ascii="Times New Roman" w:hAnsi="Times New Roman"/>
                <w:sz w:val="24"/>
                <w:szCs w:val="24"/>
              </w:rPr>
            </w:pPr>
            <w:r w:rsidRPr="004D3644">
              <w:rPr>
                <w:rFonts w:ascii="Times New Roman" w:hAnsi="Times New Roman"/>
                <w:b/>
                <w:bCs/>
                <w:color w:val="000000"/>
                <w:sz w:val="24"/>
                <w:szCs w:val="24"/>
              </w:rPr>
              <w:t>ЗАКАЗЧИК:</w:t>
            </w:r>
          </w:p>
          <w:p w14:paraId="6C339E16"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13449B45"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ООО «СИБЭЛС»</w:t>
            </w:r>
          </w:p>
          <w:p w14:paraId="4A05617C"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Юридический адрес: 630001, г. Новосибирск, ул. Сухарная, 96/2</w:t>
            </w:r>
          </w:p>
          <w:p w14:paraId="4B79AD76"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ИНН 5402046893</w:t>
            </w:r>
          </w:p>
          <w:p w14:paraId="1600526C"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КПП 540201001</w:t>
            </w:r>
          </w:p>
          <w:p w14:paraId="2566C8CF"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ОРГН 1185476082428</w:t>
            </w:r>
          </w:p>
          <w:p w14:paraId="7332834A"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 xml:space="preserve">Банковские реквизиты: </w:t>
            </w:r>
          </w:p>
          <w:p w14:paraId="73E3A2C5"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Филиал «НОВОСИБИРСКИЙ» АО «Альфа-Банк» г. Новосибирск</w:t>
            </w:r>
          </w:p>
          <w:p w14:paraId="7EE84730"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р/с 40702810423000005802</w:t>
            </w:r>
          </w:p>
          <w:p w14:paraId="300004BC"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БИК 045004774</w:t>
            </w:r>
          </w:p>
          <w:p w14:paraId="0BC2635C" w14:textId="77777777" w:rsidR="004D3644" w:rsidRPr="004D3644" w:rsidRDefault="004D3644" w:rsidP="004D3644">
            <w:pPr>
              <w:tabs>
                <w:tab w:val="left" w:pos="1276"/>
              </w:tabs>
              <w:ind w:right="-58"/>
              <w:rPr>
                <w:rFonts w:ascii="Times New Roman" w:hAnsi="Times New Roman"/>
                <w:sz w:val="24"/>
                <w:szCs w:val="24"/>
              </w:rPr>
            </w:pPr>
            <w:r w:rsidRPr="004D3644">
              <w:rPr>
                <w:rFonts w:ascii="Times New Roman" w:hAnsi="Times New Roman"/>
                <w:color w:val="000000"/>
                <w:sz w:val="24"/>
                <w:szCs w:val="24"/>
              </w:rPr>
              <w:t>к/с 30101810600000000774</w:t>
            </w:r>
          </w:p>
          <w:p w14:paraId="3B6A89B4" w14:textId="77777777" w:rsidR="004D3644" w:rsidRPr="004D3644" w:rsidRDefault="004D3644" w:rsidP="004D3644">
            <w:pPr>
              <w:tabs>
                <w:tab w:val="left" w:pos="1276"/>
              </w:tabs>
              <w:ind w:right="-58"/>
              <w:rPr>
                <w:rFonts w:ascii="Times New Roman" w:hAnsi="Times New Roman"/>
                <w:sz w:val="24"/>
                <w:szCs w:val="24"/>
              </w:rPr>
            </w:pPr>
            <w:r w:rsidRPr="004D3644">
              <w:rPr>
                <w:rFonts w:ascii="Times New Roman" w:hAnsi="Times New Roman"/>
                <w:sz w:val="24"/>
                <w:szCs w:val="24"/>
              </w:rPr>
              <w:t> </w:t>
            </w:r>
          </w:p>
          <w:p w14:paraId="01318A99" w14:textId="77777777" w:rsidR="004D3644" w:rsidRPr="004D3644" w:rsidRDefault="004D3644" w:rsidP="004D3644">
            <w:pPr>
              <w:tabs>
                <w:tab w:val="left" w:pos="1276"/>
              </w:tabs>
              <w:ind w:right="-58"/>
              <w:rPr>
                <w:rFonts w:ascii="Times New Roman" w:hAnsi="Times New Roman"/>
                <w:sz w:val="24"/>
                <w:szCs w:val="24"/>
              </w:rPr>
            </w:pPr>
            <w:r w:rsidRPr="004D3644">
              <w:rPr>
                <w:rFonts w:ascii="Times New Roman" w:hAnsi="Times New Roman"/>
                <w:b/>
                <w:bCs/>
                <w:color w:val="000000"/>
                <w:sz w:val="24"/>
                <w:szCs w:val="24"/>
              </w:rPr>
              <w:t xml:space="preserve">Генеральный директор </w:t>
            </w:r>
          </w:p>
          <w:p w14:paraId="649EB8A4" w14:textId="77777777" w:rsidR="004D3644" w:rsidRPr="004D3644" w:rsidRDefault="004D3644" w:rsidP="004D3644">
            <w:pPr>
              <w:tabs>
                <w:tab w:val="left" w:pos="1276"/>
              </w:tabs>
              <w:rPr>
                <w:rFonts w:ascii="Times New Roman" w:hAnsi="Times New Roman"/>
                <w:sz w:val="24"/>
                <w:szCs w:val="24"/>
              </w:rPr>
            </w:pPr>
            <w:r w:rsidRPr="004D3644">
              <w:rPr>
                <w:rFonts w:ascii="Times New Roman" w:hAnsi="Times New Roman"/>
                <w:sz w:val="24"/>
                <w:szCs w:val="24"/>
              </w:rPr>
              <w:t> </w:t>
            </w:r>
          </w:p>
          <w:p w14:paraId="381E5A19" w14:textId="77777777" w:rsidR="004D3644" w:rsidRPr="004D3644" w:rsidRDefault="004D3644" w:rsidP="004D3644">
            <w:pPr>
              <w:tabs>
                <w:tab w:val="left" w:pos="1276"/>
              </w:tabs>
              <w:rPr>
                <w:rFonts w:ascii="Times New Roman" w:hAnsi="Times New Roman"/>
                <w:sz w:val="24"/>
                <w:szCs w:val="24"/>
              </w:rPr>
            </w:pPr>
            <w:r w:rsidRPr="004D3644">
              <w:rPr>
                <w:rFonts w:ascii="Times New Roman" w:hAnsi="Times New Roman"/>
                <w:b/>
                <w:bCs/>
                <w:color w:val="000000"/>
                <w:sz w:val="24"/>
                <w:szCs w:val="24"/>
              </w:rPr>
              <w:t>__________________ /Д.Р. Геворкова</w:t>
            </w:r>
          </w:p>
        </w:tc>
        <w:tc>
          <w:tcPr>
            <w:tcW w:w="4443" w:type="dxa"/>
            <w:tcBorders>
              <w:top w:val="nil"/>
              <w:left w:val="nil"/>
              <w:bottom w:val="nil"/>
              <w:right w:val="nil"/>
            </w:tcBorders>
            <w:vAlign w:val="center"/>
            <w:hideMark/>
          </w:tcPr>
          <w:p w14:paraId="7F73534F" w14:textId="77777777" w:rsidR="004D3644" w:rsidRPr="004D3644" w:rsidRDefault="004D3644" w:rsidP="004D3644">
            <w:pPr>
              <w:widowControl w:val="0"/>
              <w:rPr>
                <w:rFonts w:ascii="Times New Roman" w:hAnsi="Times New Roman"/>
                <w:sz w:val="24"/>
                <w:szCs w:val="24"/>
              </w:rPr>
            </w:pPr>
            <w:r w:rsidRPr="004D3644">
              <w:rPr>
                <w:rFonts w:ascii="Times New Roman" w:hAnsi="Times New Roman"/>
                <w:sz w:val="24"/>
                <w:szCs w:val="24"/>
              </w:rPr>
              <w:t> </w:t>
            </w:r>
          </w:p>
          <w:p w14:paraId="065002ED" w14:textId="5D840340" w:rsidR="004D3644" w:rsidRPr="004D3644" w:rsidRDefault="004D3644" w:rsidP="004D3644">
            <w:pPr>
              <w:widowControl w:val="0"/>
              <w:rPr>
                <w:rFonts w:ascii="Times New Roman" w:hAnsi="Times New Roman"/>
                <w:sz w:val="24"/>
                <w:szCs w:val="24"/>
              </w:rPr>
            </w:pPr>
            <w:r>
              <w:rPr>
                <w:rFonts w:ascii="Times New Roman" w:hAnsi="Times New Roman"/>
                <w:b/>
                <w:bCs/>
                <w:color w:val="000000"/>
                <w:sz w:val="24"/>
                <w:szCs w:val="24"/>
              </w:rPr>
              <w:t xml:space="preserve">  </w:t>
            </w:r>
            <w:r w:rsidRPr="004D3644">
              <w:rPr>
                <w:rFonts w:ascii="Times New Roman" w:hAnsi="Times New Roman"/>
                <w:b/>
                <w:bCs/>
                <w:color w:val="000000"/>
                <w:sz w:val="24"/>
                <w:szCs w:val="24"/>
              </w:rPr>
              <w:t>ПОДРЯДЧИК:</w:t>
            </w:r>
          </w:p>
          <w:p w14:paraId="468CF013"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27E2E8AA"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47047A7A"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11DB876B"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2DE6D955"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0C2C53F8"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1B9E0C84"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1952D901"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1A5BC5EB"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4DC497F2"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0A05F503"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21951C41"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7069AAE0"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20CD353C"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7B7FFAF6"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77CBAA19" w14:textId="77777777" w:rsidR="004D3644" w:rsidRPr="004D3644" w:rsidRDefault="004D3644" w:rsidP="004D3644">
            <w:pPr>
              <w:rPr>
                <w:rFonts w:ascii="Times New Roman" w:hAnsi="Times New Roman"/>
                <w:sz w:val="24"/>
                <w:szCs w:val="24"/>
              </w:rPr>
            </w:pPr>
            <w:r w:rsidRPr="004D3644">
              <w:rPr>
                <w:rFonts w:ascii="Times New Roman" w:hAnsi="Times New Roman"/>
                <w:sz w:val="24"/>
                <w:szCs w:val="24"/>
              </w:rPr>
              <w:t> </w:t>
            </w:r>
          </w:p>
          <w:p w14:paraId="5B496F4D" w14:textId="77777777" w:rsidR="004D3644" w:rsidRPr="004D3644" w:rsidRDefault="004D3644" w:rsidP="004D3644">
            <w:pPr>
              <w:rPr>
                <w:rFonts w:ascii="Times New Roman" w:hAnsi="Times New Roman"/>
                <w:sz w:val="24"/>
                <w:szCs w:val="24"/>
              </w:rPr>
            </w:pPr>
            <w:r w:rsidRPr="004D3644">
              <w:rPr>
                <w:rFonts w:ascii="Times New Roman" w:hAnsi="Times New Roman"/>
                <w:color w:val="000000"/>
                <w:sz w:val="24"/>
                <w:szCs w:val="24"/>
              </w:rPr>
              <w:t>__________________ /_______________/</w:t>
            </w:r>
          </w:p>
        </w:tc>
      </w:tr>
    </w:tbl>
    <w:p w14:paraId="47748E4D" w14:textId="77777777" w:rsidR="004D3644" w:rsidRPr="004D3644" w:rsidRDefault="004D3644" w:rsidP="004D3644">
      <w:pPr>
        <w:tabs>
          <w:tab w:val="left" w:pos="1276"/>
        </w:tabs>
        <w:rPr>
          <w:rFonts w:ascii="Times New Roman" w:hAnsi="Times New Roman"/>
          <w:sz w:val="24"/>
          <w:szCs w:val="24"/>
        </w:rPr>
      </w:pPr>
      <w:r w:rsidRPr="004D3644">
        <w:rPr>
          <w:rFonts w:ascii="Times New Roman" w:hAnsi="Times New Roman"/>
          <w:color w:val="000000"/>
          <w:sz w:val="24"/>
          <w:szCs w:val="24"/>
        </w:rPr>
        <w:t xml:space="preserve">М.П.                                                              </w:t>
      </w:r>
      <w:r w:rsidRPr="004D3644">
        <w:rPr>
          <w:rFonts w:ascii="Times New Roman" w:hAnsi="Times New Roman"/>
          <w:color w:val="000000"/>
          <w:sz w:val="24"/>
          <w:szCs w:val="24"/>
        </w:rPr>
        <w:tab/>
      </w:r>
      <w:r w:rsidRPr="004D3644">
        <w:rPr>
          <w:rFonts w:ascii="Times New Roman" w:hAnsi="Times New Roman"/>
          <w:color w:val="000000"/>
          <w:sz w:val="24"/>
          <w:szCs w:val="24"/>
        </w:rPr>
        <w:tab/>
      </w:r>
      <w:r w:rsidRPr="004D3644">
        <w:rPr>
          <w:rFonts w:ascii="Times New Roman" w:hAnsi="Times New Roman"/>
          <w:color w:val="000000"/>
          <w:sz w:val="24"/>
          <w:szCs w:val="24"/>
        </w:rPr>
        <w:tab/>
        <w:t xml:space="preserve">М.П. </w:t>
      </w:r>
    </w:p>
    <w:p w14:paraId="14289C39" w14:textId="77777777" w:rsidR="00882777" w:rsidRDefault="00882777" w:rsidP="00862D45">
      <w:pPr>
        <w:ind w:left="5664"/>
        <w:jc w:val="right"/>
        <w:rPr>
          <w:rFonts w:ascii="Times New Roman" w:hAnsi="Times New Roman"/>
          <w:b/>
          <w:sz w:val="24"/>
          <w:szCs w:val="24"/>
        </w:rPr>
      </w:pPr>
    </w:p>
    <w:p w14:paraId="74FDF5B8" w14:textId="77777777" w:rsidR="00882777" w:rsidRDefault="00882777" w:rsidP="00862D45">
      <w:pPr>
        <w:ind w:left="5664"/>
        <w:jc w:val="right"/>
        <w:rPr>
          <w:rFonts w:ascii="Times New Roman" w:hAnsi="Times New Roman"/>
          <w:b/>
          <w:sz w:val="24"/>
          <w:szCs w:val="24"/>
        </w:rPr>
      </w:pPr>
    </w:p>
    <w:p w14:paraId="4DC88AD4" w14:textId="77777777" w:rsidR="00882777" w:rsidRDefault="00882777" w:rsidP="00862D45">
      <w:pPr>
        <w:ind w:left="5664"/>
        <w:jc w:val="right"/>
        <w:rPr>
          <w:rFonts w:ascii="Times New Roman" w:hAnsi="Times New Roman"/>
          <w:b/>
          <w:sz w:val="24"/>
          <w:szCs w:val="24"/>
        </w:rPr>
      </w:pPr>
    </w:p>
    <w:p w14:paraId="2182D1F1" w14:textId="77777777" w:rsidR="00882777" w:rsidRDefault="00882777" w:rsidP="00862D45">
      <w:pPr>
        <w:ind w:left="5664"/>
        <w:jc w:val="right"/>
        <w:rPr>
          <w:rFonts w:ascii="Times New Roman" w:hAnsi="Times New Roman"/>
          <w:b/>
          <w:sz w:val="24"/>
          <w:szCs w:val="24"/>
        </w:rPr>
      </w:pPr>
    </w:p>
    <w:p w14:paraId="32BCC5BF" w14:textId="77777777" w:rsidR="00882777" w:rsidRDefault="00882777" w:rsidP="00862D45">
      <w:pPr>
        <w:ind w:left="5664"/>
        <w:jc w:val="right"/>
        <w:rPr>
          <w:rFonts w:ascii="Times New Roman" w:hAnsi="Times New Roman"/>
          <w:b/>
          <w:sz w:val="24"/>
          <w:szCs w:val="24"/>
        </w:rPr>
      </w:pPr>
    </w:p>
    <w:p w14:paraId="0EFAF6E6" w14:textId="77777777" w:rsidR="00882777" w:rsidRDefault="00882777" w:rsidP="00862D45">
      <w:pPr>
        <w:ind w:left="5664"/>
        <w:jc w:val="right"/>
        <w:rPr>
          <w:rFonts w:ascii="Times New Roman" w:hAnsi="Times New Roman"/>
          <w:b/>
          <w:sz w:val="24"/>
          <w:szCs w:val="24"/>
        </w:rPr>
      </w:pPr>
    </w:p>
    <w:p w14:paraId="4CDE861C" w14:textId="77777777" w:rsidR="00882777" w:rsidRDefault="00882777" w:rsidP="00862D45">
      <w:pPr>
        <w:ind w:left="5664"/>
        <w:jc w:val="right"/>
        <w:rPr>
          <w:rFonts w:ascii="Times New Roman" w:hAnsi="Times New Roman"/>
          <w:b/>
          <w:sz w:val="24"/>
          <w:szCs w:val="24"/>
        </w:rPr>
      </w:pPr>
    </w:p>
    <w:p w14:paraId="0FCBAEA0" w14:textId="77777777" w:rsidR="00882777" w:rsidRDefault="00882777" w:rsidP="00862D45">
      <w:pPr>
        <w:ind w:left="5664"/>
        <w:jc w:val="right"/>
        <w:rPr>
          <w:rFonts w:ascii="Times New Roman" w:hAnsi="Times New Roman"/>
          <w:b/>
          <w:sz w:val="24"/>
          <w:szCs w:val="24"/>
        </w:rPr>
      </w:pPr>
    </w:p>
    <w:p w14:paraId="13F6EA6C" w14:textId="77777777" w:rsidR="00882777" w:rsidRDefault="00882777" w:rsidP="00862D45">
      <w:pPr>
        <w:ind w:left="5664"/>
        <w:jc w:val="right"/>
        <w:rPr>
          <w:rFonts w:ascii="Times New Roman" w:hAnsi="Times New Roman"/>
          <w:b/>
          <w:sz w:val="24"/>
          <w:szCs w:val="24"/>
        </w:rPr>
      </w:pPr>
    </w:p>
    <w:p w14:paraId="028BF0DA" w14:textId="77777777" w:rsidR="00882777" w:rsidRDefault="00882777" w:rsidP="00862D45">
      <w:pPr>
        <w:ind w:left="5664"/>
        <w:jc w:val="right"/>
        <w:rPr>
          <w:rFonts w:ascii="Times New Roman" w:hAnsi="Times New Roman"/>
          <w:b/>
          <w:sz w:val="24"/>
          <w:szCs w:val="24"/>
        </w:rPr>
      </w:pPr>
    </w:p>
    <w:p w14:paraId="4DA396D6" w14:textId="77777777" w:rsidR="00882777" w:rsidRDefault="00882777" w:rsidP="00862D45">
      <w:pPr>
        <w:ind w:left="5664"/>
        <w:jc w:val="right"/>
        <w:rPr>
          <w:rFonts w:ascii="Times New Roman" w:hAnsi="Times New Roman"/>
          <w:b/>
          <w:sz w:val="24"/>
          <w:szCs w:val="24"/>
        </w:rPr>
      </w:pPr>
    </w:p>
    <w:p w14:paraId="17DE8011" w14:textId="77777777" w:rsidR="00882777" w:rsidRDefault="00882777" w:rsidP="00862D45">
      <w:pPr>
        <w:ind w:left="5664"/>
        <w:jc w:val="right"/>
        <w:rPr>
          <w:rFonts w:ascii="Times New Roman" w:hAnsi="Times New Roman"/>
          <w:b/>
          <w:sz w:val="24"/>
          <w:szCs w:val="24"/>
        </w:rPr>
      </w:pPr>
    </w:p>
    <w:p w14:paraId="4DE3BB01" w14:textId="77777777" w:rsidR="00882777" w:rsidRDefault="00882777" w:rsidP="00862D45">
      <w:pPr>
        <w:ind w:left="5664"/>
        <w:jc w:val="right"/>
        <w:rPr>
          <w:rFonts w:ascii="Times New Roman" w:hAnsi="Times New Roman"/>
          <w:b/>
          <w:sz w:val="24"/>
          <w:szCs w:val="24"/>
        </w:rPr>
      </w:pPr>
    </w:p>
    <w:p w14:paraId="348A035C" w14:textId="77777777" w:rsidR="00882777" w:rsidRDefault="00882777" w:rsidP="00862D45">
      <w:pPr>
        <w:ind w:left="5664"/>
        <w:jc w:val="right"/>
        <w:rPr>
          <w:rFonts w:ascii="Times New Roman" w:hAnsi="Times New Roman"/>
          <w:b/>
          <w:sz w:val="24"/>
          <w:szCs w:val="24"/>
        </w:rPr>
      </w:pPr>
    </w:p>
    <w:p w14:paraId="2DAFACC6" w14:textId="77777777" w:rsidR="00882777" w:rsidRDefault="00882777" w:rsidP="00862D45">
      <w:pPr>
        <w:ind w:left="5664"/>
        <w:jc w:val="right"/>
        <w:rPr>
          <w:rFonts w:ascii="Times New Roman" w:hAnsi="Times New Roman"/>
          <w:b/>
          <w:sz w:val="24"/>
          <w:szCs w:val="24"/>
        </w:rPr>
      </w:pPr>
    </w:p>
    <w:p w14:paraId="4784054A" w14:textId="77777777" w:rsidR="00882777" w:rsidRDefault="00882777" w:rsidP="00862D45">
      <w:pPr>
        <w:ind w:left="5664"/>
        <w:jc w:val="right"/>
        <w:rPr>
          <w:rFonts w:ascii="Times New Roman" w:hAnsi="Times New Roman"/>
          <w:b/>
          <w:sz w:val="24"/>
          <w:szCs w:val="24"/>
        </w:rPr>
      </w:pPr>
    </w:p>
    <w:p w14:paraId="2ECBCE29" w14:textId="77777777" w:rsidR="00882777" w:rsidRDefault="00882777" w:rsidP="00862D45">
      <w:pPr>
        <w:ind w:left="5664"/>
        <w:jc w:val="right"/>
        <w:rPr>
          <w:rFonts w:ascii="Times New Roman" w:hAnsi="Times New Roman"/>
          <w:b/>
          <w:sz w:val="24"/>
          <w:szCs w:val="24"/>
        </w:rPr>
      </w:pPr>
    </w:p>
    <w:p w14:paraId="5BB0D269" w14:textId="77777777" w:rsidR="00882777" w:rsidRDefault="00882777" w:rsidP="00862D45">
      <w:pPr>
        <w:ind w:left="5664"/>
        <w:jc w:val="right"/>
        <w:rPr>
          <w:rFonts w:ascii="Times New Roman" w:hAnsi="Times New Roman"/>
          <w:b/>
          <w:sz w:val="24"/>
          <w:szCs w:val="24"/>
        </w:rPr>
      </w:pPr>
    </w:p>
    <w:p w14:paraId="2984E5FB" w14:textId="77777777" w:rsidR="00882777" w:rsidRDefault="00882777" w:rsidP="00862D45">
      <w:pPr>
        <w:ind w:left="5664"/>
        <w:jc w:val="right"/>
        <w:rPr>
          <w:rFonts w:ascii="Times New Roman" w:hAnsi="Times New Roman"/>
          <w:b/>
          <w:sz w:val="24"/>
          <w:szCs w:val="24"/>
        </w:rPr>
      </w:pPr>
    </w:p>
    <w:p w14:paraId="6A778DDF" w14:textId="77777777" w:rsidR="00882777" w:rsidRDefault="00882777" w:rsidP="00862D45">
      <w:pPr>
        <w:ind w:left="5664"/>
        <w:jc w:val="right"/>
        <w:rPr>
          <w:rFonts w:ascii="Times New Roman" w:hAnsi="Times New Roman"/>
          <w:b/>
          <w:sz w:val="24"/>
          <w:szCs w:val="24"/>
        </w:rPr>
      </w:pPr>
    </w:p>
    <w:p w14:paraId="078A8CFD" w14:textId="77777777" w:rsidR="00882777" w:rsidRDefault="00882777" w:rsidP="00862D45">
      <w:pPr>
        <w:ind w:left="5664"/>
        <w:jc w:val="right"/>
        <w:rPr>
          <w:rFonts w:ascii="Times New Roman" w:hAnsi="Times New Roman"/>
          <w:b/>
          <w:sz w:val="24"/>
          <w:szCs w:val="24"/>
        </w:rPr>
      </w:pPr>
    </w:p>
    <w:p w14:paraId="694F8BBE" w14:textId="77777777" w:rsidR="00882777" w:rsidRDefault="00882777" w:rsidP="00862D45">
      <w:pPr>
        <w:ind w:left="5664"/>
        <w:jc w:val="right"/>
        <w:rPr>
          <w:rFonts w:ascii="Times New Roman" w:hAnsi="Times New Roman"/>
          <w:b/>
          <w:sz w:val="24"/>
          <w:szCs w:val="24"/>
        </w:rPr>
      </w:pPr>
    </w:p>
    <w:p w14:paraId="2BB0DCF4" w14:textId="77777777" w:rsidR="00882777" w:rsidRDefault="00882777" w:rsidP="00862D45">
      <w:pPr>
        <w:ind w:left="5664"/>
        <w:jc w:val="right"/>
        <w:rPr>
          <w:rFonts w:ascii="Times New Roman" w:hAnsi="Times New Roman"/>
          <w:b/>
          <w:sz w:val="24"/>
          <w:szCs w:val="24"/>
        </w:rPr>
      </w:pPr>
    </w:p>
    <w:p w14:paraId="3B1949D1" w14:textId="77777777" w:rsidR="00882777" w:rsidRDefault="00882777" w:rsidP="00862D45">
      <w:pPr>
        <w:ind w:left="5664"/>
        <w:jc w:val="right"/>
        <w:rPr>
          <w:rFonts w:ascii="Times New Roman" w:hAnsi="Times New Roman"/>
          <w:b/>
          <w:sz w:val="24"/>
          <w:szCs w:val="24"/>
        </w:rPr>
      </w:pPr>
    </w:p>
    <w:p w14:paraId="5431B436" w14:textId="77777777" w:rsidR="00882777" w:rsidRDefault="00882777" w:rsidP="00862D45">
      <w:pPr>
        <w:ind w:left="5664"/>
        <w:jc w:val="right"/>
        <w:rPr>
          <w:rFonts w:ascii="Times New Roman" w:hAnsi="Times New Roman"/>
          <w:b/>
          <w:sz w:val="24"/>
          <w:szCs w:val="24"/>
        </w:rPr>
      </w:pPr>
    </w:p>
    <w:p w14:paraId="11DB5AEE" w14:textId="77777777" w:rsidR="00882777" w:rsidRDefault="00882777" w:rsidP="00862D45">
      <w:pPr>
        <w:ind w:left="5664"/>
        <w:jc w:val="right"/>
        <w:rPr>
          <w:rFonts w:ascii="Times New Roman" w:hAnsi="Times New Roman"/>
          <w:b/>
          <w:sz w:val="24"/>
          <w:szCs w:val="24"/>
        </w:rPr>
      </w:pPr>
    </w:p>
    <w:p w14:paraId="273C11BD" w14:textId="77777777" w:rsidR="00882777" w:rsidRDefault="00882777" w:rsidP="00862D45">
      <w:pPr>
        <w:ind w:left="5664"/>
        <w:jc w:val="right"/>
        <w:rPr>
          <w:rFonts w:ascii="Times New Roman" w:hAnsi="Times New Roman"/>
          <w:b/>
          <w:sz w:val="24"/>
          <w:szCs w:val="24"/>
        </w:rPr>
      </w:pPr>
    </w:p>
    <w:p w14:paraId="3927F1BC" w14:textId="42669148" w:rsidR="008452BF" w:rsidRPr="00882777" w:rsidRDefault="008452BF" w:rsidP="00644F88">
      <w:pPr>
        <w:spacing w:after="160" w:line="259" w:lineRule="auto"/>
        <w:jc w:val="both"/>
        <w:rPr>
          <w:rFonts w:ascii="Times New Roman" w:hAnsi="Times New Roman"/>
          <w:sz w:val="24"/>
          <w:szCs w:val="24"/>
        </w:rPr>
      </w:pPr>
    </w:p>
    <w:sectPr w:rsidR="008452BF" w:rsidRPr="00882777" w:rsidSect="009834B4">
      <w:footerReference w:type="default" r:id="rId8"/>
      <w:pgSz w:w="11906" w:h="16838"/>
      <w:pgMar w:top="851" w:right="850" w:bottom="426"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87B58" w14:textId="77777777" w:rsidR="009524BE" w:rsidRDefault="009524BE" w:rsidP="00DE3D0D">
      <w:r>
        <w:separator/>
      </w:r>
    </w:p>
  </w:endnote>
  <w:endnote w:type="continuationSeparator" w:id="0">
    <w:p w14:paraId="3CFA3EE8" w14:textId="77777777" w:rsidR="009524BE" w:rsidRDefault="009524BE" w:rsidP="00DE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3402353"/>
      <w:docPartObj>
        <w:docPartGallery w:val="Page Numbers (Bottom of Page)"/>
        <w:docPartUnique/>
      </w:docPartObj>
    </w:sdtPr>
    <w:sdtEndPr/>
    <w:sdtContent>
      <w:p w14:paraId="161C23B5" w14:textId="03A136BF" w:rsidR="00DE3D0D" w:rsidRDefault="00DE3D0D">
        <w:pPr>
          <w:pStyle w:val="a5"/>
          <w:jc w:val="center"/>
        </w:pPr>
        <w:r>
          <w:fldChar w:fldCharType="begin"/>
        </w:r>
        <w:r>
          <w:instrText>PAGE   \* MERGEFORMAT</w:instrText>
        </w:r>
        <w:r>
          <w:fldChar w:fldCharType="separate"/>
        </w:r>
        <w:r w:rsidR="00971DBB">
          <w:rPr>
            <w:noProof/>
          </w:rPr>
          <w:t>6</w:t>
        </w:r>
        <w:r>
          <w:fldChar w:fldCharType="end"/>
        </w:r>
      </w:p>
    </w:sdtContent>
  </w:sdt>
  <w:p w14:paraId="5092A641" w14:textId="77777777" w:rsidR="00DE3D0D" w:rsidRDefault="00DE3D0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AA5C1" w14:textId="77777777" w:rsidR="009524BE" w:rsidRDefault="009524BE" w:rsidP="00DE3D0D">
      <w:r>
        <w:separator/>
      </w:r>
    </w:p>
  </w:footnote>
  <w:footnote w:type="continuationSeparator" w:id="0">
    <w:p w14:paraId="62907809" w14:textId="77777777" w:rsidR="009524BE" w:rsidRDefault="009524BE" w:rsidP="00DE3D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236F4"/>
    <w:multiLevelType w:val="hybridMultilevel"/>
    <w:tmpl w:val="EC260B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AA44C9"/>
    <w:multiLevelType w:val="hybridMultilevel"/>
    <w:tmpl w:val="311456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B740614"/>
    <w:multiLevelType w:val="hybridMultilevel"/>
    <w:tmpl w:val="7346B2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CA5C3B"/>
    <w:multiLevelType w:val="hybridMultilevel"/>
    <w:tmpl w:val="C98E09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FDA25EB"/>
    <w:multiLevelType w:val="multilevel"/>
    <w:tmpl w:val="7EE6DFE2"/>
    <w:lvl w:ilvl="0">
      <w:start w:val="1"/>
      <w:numFmt w:val="decimal"/>
      <w:lvlText w:val="%1."/>
      <w:lvlJc w:val="left"/>
      <w:pPr>
        <w:ind w:left="1365" w:hanging="825"/>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6" w15:restartNumberingAfterBreak="0">
    <w:nsid w:val="21B26CE7"/>
    <w:multiLevelType w:val="multilevel"/>
    <w:tmpl w:val="486847F4"/>
    <w:lvl w:ilvl="0">
      <w:start w:val="1"/>
      <w:numFmt w:val="decimal"/>
      <w:lvlText w:val="%1."/>
      <w:lvlJc w:val="left"/>
      <w:pPr>
        <w:ind w:left="720" w:hanging="360"/>
      </w:pPr>
      <w:rPr>
        <w:rFonts w:hint="default"/>
      </w:rPr>
    </w:lvl>
    <w:lvl w:ilvl="1">
      <w:start w:val="1"/>
      <w:numFmt w:val="decimal"/>
      <w:isLgl/>
      <w:lvlText w:val="%1.%2."/>
      <w:lvlJc w:val="left"/>
      <w:pPr>
        <w:ind w:left="1863" w:hanging="1155"/>
      </w:pPr>
      <w:rPr>
        <w:rFonts w:hint="default"/>
      </w:rPr>
    </w:lvl>
    <w:lvl w:ilvl="2">
      <w:start w:val="1"/>
      <w:numFmt w:val="decimal"/>
      <w:isLgl/>
      <w:lvlText w:val="%1.%2.%3."/>
      <w:lvlJc w:val="left"/>
      <w:pPr>
        <w:ind w:left="2211" w:hanging="1155"/>
      </w:pPr>
      <w:rPr>
        <w:rFonts w:hint="default"/>
      </w:rPr>
    </w:lvl>
    <w:lvl w:ilvl="3">
      <w:start w:val="1"/>
      <w:numFmt w:val="decimal"/>
      <w:isLgl/>
      <w:lvlText w:val="%1.%2.%3.%4."/>
      <w:lvlJc w:val="left"/>
      <w:pPr>
        <w:ind w:left="2559" w:hanging="1155"/>
      </w:pPr>
      <w:rPr>
        <w:rFonts w:hint="default"/>
      </w:rPr>
    </w:lvl>
    <w:lvl w:ilvl="4">
      <w:start w:val="1"/>
      <w:numFmt w:val="decimal"/>
      <w:isLgl/>
      <w:lvlText w:val="%1.%2.%3.%4.%5."/>
      <w:lvlJc w:val="left"/>
      <w:pPr>
        <w:ind w:left="2907" w:hanging="1155"/>
      </w:pPr>
      <w:rPr>
        <w:rFonts w:hint="default"/>
      </w:rPr>
    </w:lvl>
    <w:lvl w:ilvl="5">
      <w:start w:val="1"/>
      <w:numFmt w:val="decimal"/>
      <w:isLgl/>
      <w:lvlText w:val="%1.%2.%3.%4.%5.%6."/>
      <w:lvlJc w:val="left"/>
      <w:pPr>
        <w:ind w:left="3255" w:hanging="115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37F4430F"/>
    <w:multiLevelType w:val="hybridMultilevel"/>
    <w:tmpl w:val="EEA4C4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EB2BCE"/>
    <w:multiLevelType w:val="hybridMultilevel"/>
    <w:tmpl w:val="A622F3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38D5AEC"/>
    <w:multiLevelType w:val="hybridMultilevel"/>
    <w:tmpl w:val="C54A4F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
  </w:num>
  <w:num w:numId="7">
    <w:abstractNumId w:val="3"/>
  </w:num>
  <w:num w:numId="8">
    <w:abstractNumId w:val="9"/>
  </w:num>
  <w:num w:numId="9">
    <w:abstractNumId w:val="7"/>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3315"/>
    <w:rsid w:val="000576F2"/>
    <w:rsid w:val="00072071"/>
    <w:rsid w:val="000A45F5"/>
    <w:rsid w:val="000A70FA"/>
    <w:rsid w:val="000E617D"/>
    <w:rsid w:val="000F3E15"/>
    <w:rsid w:val="00131481"/>
    <w:rsid w:val="00134373"/>
    <w:rsid w:val="001E5A9C"/>
    <w:rsid w:val="00251A62"/>
    <w:rsid w:val="002D6A20"/>
    <w:rsid w:val="002F271A"/>
    <w:rsid w:val="00354AC0"/>
    <w:rsid w:val="00363D4F"/>
    <w:rsid w:val="00385232"/>
    <w:rsid w:val="003C3C95"/>
    <w:rsid w:val="003E668F"/>
    <w:rsid w:val="003F7A6D"/>
    <w:rsid w:val="00406EF9"/>
    <w:rsid w:val="0042599F"/>
    <w:rsid w:val="00435164"/>
    <w:rsid w:val="00471773"/>
    <w:rsid w:val="004D3644"/>
    <w:rsid w:val="00505380"/>
    <w:rsid w:val="005124FD"/>
    <w:rsid w:val="00543D3E"/>
    <w:rsid w:val="005823F7"/>
    <w:rsid w:val="005A0AA7"/>
    <w:rsid w:val="005B0FEE"/>
    <w:rsid w:val="005B2C3D"/>
    <w:rsid w:val="00620CCB"/>
    <w:rsid w:val="006258D4"/>
    <w:rsid w:val="00640F6A"/>
    <w:rsid w:val="00644F88"/>
    <w:rsid w:val="00712A35"/>
    <w:rsid w:val="00713296"/>
    <w:rsid w:val="00725DC8"/>
    <w:rsid w:val="00733315"/>
    <w:rsid w:val="007456AE"/>
    <w:rsid w:val="00777339"/>
    <w:rsid w:val="007D12AE"/>
    <w:rsid w:val="007D477A"/>
    <w:rsid w:val="007E6146"/>
    <w:rsid w:val="00801CB2"/>
    <w:rsid w:val="0081570E"/>
    <w:rsid w:val="008177F5"/>
    <w:rsid w:val="00823A2B"/>
    <w:rsid w:val="008251E2"/>
    <w:rsid w:val="008331E0"/>
    <w:rsid w:val="008452BF"/>
    <w:rsid w:val="008510D4"/>
    <w:rsid w:val="00860166"/>
    <w:rsid w:val="00862D45"/>
    <w:rsid w:val="00866FE6"/>
    <w:rsid w:val="00870CB2"/>
    <w:rsid w:val="00882777"/>
    <w:rsid w:val="00917EC8"/>
    <w:rsid w:val="009249F8"/>
    <w:rsid w:val="00942D91"/>
    <w:rsid w:val="009524BE"/>
    <w:rsid w:val="00971DBB"/>
    <w:rsid w:val="009834B4"/>
    <w:rsid w:val="00992C4A"/>
    <w:rsid w:val="009C1354"/>
    <w:rsid w:val="009D2C8B"/>
    <w:rsid w:val="009D598E"/>
    <w:rsid w:val="00A21AF0"/>
    <w:rsid w:val="00AE3A99"/>
    <w:rsid w:val="00B00CE8"/>
    <w:rsid w:val="00B115F8"/>
    <w:rsid w:val="00B129AF"/>
    <w:rsid w:val="00B4380F"/>
    <w:rsid w:val="00B446F2"/>
    <w:rsid w:val="00B6435B"/>
    <w:rsid w:val="00B7078F"/>
    <w:rsid w:val="00B90E02"/>
    <w:rsid w:val="00B9157D"/>
    <w:rsid w:val="00C04D3E"/>
    <w:rsid w:val="00C208F9"/>
    <w:rsid w:val="00C50D22"/>
    <w:rsid w:val="00C5186B"/>
    <w:rsid w:val="00C63D22"/>
    <w:rsid w:val="00C734E8"/>
    <w:rsid w:val="00CB08BC"/>
    <w:rsid w:val="00CB265F"/>
    <w:rsid w:val="00CD1112"/>
    <w:rsid w:val="00CD11C1"/>
    <w:rsid w:val="00D11641"/>
    <w:rsid w:val="00DB0ADF"/>
    <w:rsid w:val="00DC1BAB"/>
    <w:rsid w:val="00DE3D0D"/>
    <w:rsid w:val="00E00EDD"/>
    <w:rsid w:val="00E47140"/>
    <w:rsid w:val="00E53587"/>
    <w:rsid w:val="00F12735"/>
    <w:rsid w:val="00F30666"/>
    <w:rsid w:val="00F43D41"/>
    <w:rsid w:val="00F5113D"/>
    <w:rsid w:val="00F748EC"/>
    <w:rsid w:val="00F8741F"/>
    <w:rsid w:val="00FC0ED2"/>
    <w:rsid w:val="00FC4276"/>
    <w:rsid w:val="00FF42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F89DE"/>
  <w15:docId w15:val="{07308D5A-ED18-4E92-AAE0-C1F30680C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B0ADF"/>
    <w:pPr>
      <w:spacing w:after="0" w:line="240" w:lineRule="auto"/>
    </w:pPr>
    <w:rPr>
      <w:rFonts w:ascii="Arial Narrow" w:eastAsia="Times New Roman" w:hAnsi="Arial Narrow" w:cs="Times New Roman"/>
      <w:sz w:val="20"/>
      <w:szCs w:val="20"/>
      <w:lang w:eastAsia="ru-RU"/>
    </w:rPr>
  </w:style>
  <w:style w:type="paragraph" w:styleId="10">
    <w:name w:val="heading 1"/>
    <w:aliases w:val="Document Header1,H1,Введение...,Б1,Heading 1iz,Б11,Заголовок параграфа (1.),Headi...,h1,Heading 1 Char1,Заголов,Заголовок 1 Знак1,Заголовок 1 Знак Знак,1,app heading 1,ITT t1,II+,I,H11,H12,H13,H14,H15,H16,H17,H18,H111,H121,H131,H141,H151,В1"/>
    <w:basedOn w:val="a"/>
    <w:next w:val="a"/>
    <w:link w:val="11"/>
    <w:uiPriority w:val="99"/>
    <w:qFormat/>
    <w:rsid w:val="00DB0ADF"/>
    <w:pPr>
      <w:keepNext/>
      <w:spacing w:before="240" w:after="60"/>
      <w:outlineLvl w:val="0"/>
    </w:pPr>
    <w:rPr>
      <w:rFonts w:cs="Arial"/>
      <w:b/>
      <w:bCs/>
      <w:kern w:val="32"/>
      <w:sz w:val="28"/>
      <w:szCs w:val="32"/>
    </w:rPr>
  </w:style>
  <w:style w:type="paragraph" w:styleId="2">
    <w:name w:val="heading 2"/>
    <w:aliases w:val="H2,H2 Знак,Заголовок 21,2,h2,Б2,RTC,iz2,Раздел Знак,Numbered text 3,HD2,heading 2,Heading 2 Hidden,Gliederung2,Gliederung,Indented Heading,H21,H22,Indented Heading1,Indented Heading2,Indented Heading3,Indented Heading4,H23,H"/>
    <w:basedOn w:val="a"/>
    <w:next w:val="a"/>
    <w:link w:val="20"/>
    <w:qFormat/>
    <w:rsid w:val="00DB0ADF"/>
    <w:pPr>
      <w:keepNext/>
      <w:spacing w:before="240" w:after="60"/>
      <w:outlineLvl w:val="1"/>
    </w:pPr>
    <w:rPr>
      <w:rFonts w:cs="Arial"/>
      <w:b/>
      <w:bCs/>
      <w:iCs/>
      <w:szCs w:val="28"/>
    </w:rPr>
  </w:style>
  <w:style w:type="paragraph" w:styleId="3">
    <w:name w:val="heading 3"/>
    <w:basedOn w:val="a"/>
    <w:next w:val="a"/>
    <w:link w:val="30"/>
    <w:qFormat/>
    <w:rsid w:val="00DB0ADF"/>
    <w:pPr>
      <w:keepNext/>
      <w:spacing w:before="240" w:after="60"/>
      <w:outlineLvl w:val="2"/>
    </w:pPr>
    <w:rPr>
      <w:rFonts w:cs="Arial"/>
      <w:b/>
      <w:bCs/>
      <w:i/>
      <w:szCs w:val="26"/>
    </w:rPr>
  </w:style>
  <w:style w:type="paragraph" w:styleId="4">
    <w:name w:val="heading 4"/>
    <w:basedOn w:val="a"/>
    <w:next w:val="a"/>
    <w:link w:val="40"/>
    <w:qFormat/>
    <w:rsid w:val="00DB0ADF"/>
    <w:pPr>
      <w:keepNext/>
      <w:spacing w:before="240" w:after="60"/>
      <w:outlineLvl w:val="3"/>
    </w:pPr>
    <w:rPr>
      <w:bCs/>
      <w:i/>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Headi... Знак,h1 Знак,Heading 1 Char1 Знак,Заголов Знак,Заголовок 1 Знак1 Знак,Заголовок 1 Знак Знак Знак,1 Знак,ITT t1 Знак"/>
    <w:basedOn w:val="a0"/>
    <w:link w:val="10"/>
    <w:uiPriority w:val="99"/>
    <w:rsid w:val="00DB0ADF"/>
    <w:rPr>
      <w:rFonts w:ascii="Arial Narrow" w:eastAsia="Times New Roman" w:hAnsi="Arial Narrow" w:cs="Arial"/>
      <w:b/>
      <w:bCs/>
      <w:kern w:val="32"/>
      <w:sz w:val="28"/>
      <w:szCs w:val="32"/>
      <w:lang w:eastAsia="ru-RU"/>
    </w:rPr>
  </w:style>
  <w:style w:type="character" w:customStyle="1" w:styleId="20">
    <w:name w:val="Заголовок 2 Знак"/>
    <w:aliases w:val="H2 Знак1,H2 Знак Знак,Заголовок 21 Знак,2 Знак,h2 Знак,Б2 Знак,RTC Знак,iz2 Знак,Раздел Знак Знак,Numbered text 3 Знак,HD2 Знак,heading 2 Знак,Heading 2 Hidden Знак,Gliederung2 Знак,Gliederung Знак,Indented Heading Знак,H21 Знак,H Знак"/>
    <w:basedOn w:val="a0"/>
    <w:link w:val="2"/>
    <w:rsid w:val="00DB0ADF"/>
    <w:rPr>
      <w:rFonts w:ascii="Arial Narrow" w:eastAsia="Times New Roman" w:hAnsi="Arial Narrow" w:cs="Arial"/>
      <w:b/>
      <w:bCs/>
      <w:iCs/>
      <w:sz w:val="20"/>
      <w:szCs w:val="28"/>
      <w:lang w:eastAsia="ru-RU"/>
    </w:rPr>
  </w:style>
  <w:style w:type="character" w:customStyle="1" w:styleId="30">
    <w:name w:val="Заголовок 3 Знак"/>
    <w:basedOn w:val="a0"/>
    <w:link w:val="3"/>
    <w:rsid w:val="00DB0ADF"/>
    <w:rPr>
      <w:rFonts w:ascii="Arial Narrow" w:eastAsia="Times New Roman" w:hAnsi="Arial Narrow" w:cs="Arial"/>
      <w:b/>
      <w:bCs/>
      <w:i/>
      <w:sz w:val="20"/>
      <w:szCs w:val="26"/>
      <w:lang w:eastAsia="ru-RU"/>
    </w:rPr>
  </w:style>
  <w:style w:type="character" w:customStyle="1" w:styleId="40">
    <w:name w:val="Заголовок 4 Знак"/>
    <w:basedOn w:val="a0"/>
    <w:link w:val="4"/>
    <w:rsid w:val="00DB0ADF"/>
    <w:rPr>
      <w:rFonts w:ascii="Arial Narrow" w:eastAsia="Times New Roman" w:hAnsi="Arial Narrow" w:cs="Times New Roman"/>
      <w:bCs/>
      <w:i/>
      <w:sz w:val="20"/>
      <w:szCs w:val="28"/>
      <w:lang w:eastAsia="ru-RU"/>
    </w:rPr>
  </w:style>
  <w:style w:type="paragraph" w:styleId="a3">
    <w:name w:val="header"/>
    <w:basedOn w:val="a"/>
    <w:link w:val="a4"/>
    <w:uiPriority w:val="99"/>
    <w:rsid w:val="00DB0ADF"/>
    <w:pPr>
      <w:tabs>
        <w:tab w:val="center" w:pos="4677"/>
        <w:tab w:val="right" w:pos="9355"/>
      </w:tabs>
    </w:pPr>
  </w:style>
  <w:style w:type="character" w:customStyle="1" w:styleId="a4">
    <w:name w:val="Верхний колонтитул Знак"/>
    <w:basedOn w:val="a0"/>
    <w:link w:val="a3"/>
    <w:uiPriority w:val="99"/>
    <w:rsid w:val="00DB0ADF"/>
    <w:rPr>
      <w:rFonts w:ascii="Arial Narrow" w:eastAsia="Times New Roman" w:hAnsi="Arial Narrow" w:cs="Times New Roman"/>
      <w:sz w:val="20"/>
      <w:szCs w:val="20"/>
      <w:lang w:eastAsia="ru-RU"/>
    </w:rPr>
  </w:style>
  <w:style w:type="paragraph" w:styleId="a5">
    <w:name w:val="footer"/>
    <w:basedOn w:val="a"/>
    <w:link w:val="a6"/>
    <w:uiPriority w:val="99"/>
    <w:rsid w:val="00DB0ADF"/>
    <w:pPr>
      <w:tabs>
        <w:tab w:val="center" w:pos="4677"/>
        <w:tab w:val="right" w:pos="9355"/>
      </w:tabs>
    </w:pPr>
  </w:style>
  <w:style w:type="character" w:customStyle="1" w:styleId="a6">
    <w:name w:val="Нижний колонтитул Знак"/>
    <w:basedOn w:val="a0"/>
    <w:link w:val="a5"/>
    <w:uiPriority w:val="99"/>
    <w:rsid w:val="00DB0ADF"/>
    <w:rPr>
      <w:rFonts w:ascii="Arial Narrow" w:eastAsia="Times New Roman" w:hAnsi="Arial Narrow" w:cs="Times New Roman"/>
      <w:sz w:val="20"/>
      <w:szCs w:val="20"/>
      <w:lang w:eastAsia="ru-RU"/>
    </w:rPr>
  </w:style>
  <w:style w:type="character" w:styleId="a7">
    <w:name w:val="Hyperlink"/>
    <w:uiPriority w:val="99"/>
    <w:rsid w:val="00DB0ADF"/>
    <w:rPr>
      <w:color w:val="0000FF"/>
      <w:u w:val="single"/>
    </w:rPr>
  </w:style>
  <w:style w:type="paragraph" w:customStyle="1" w:styleId="12">
    <w:name w:val="Обычный1"/>
    <w:link w:val="13"/>
    <w:rsid w:val="00DB0ADF"/>
    <w:pPr>
      <w:spacing w:after="0" w:line="240" w:lineRule="auto"/>
    </w:pPr>
    <w:rPr>
      <w:rFonts w:ascii="Times New Roman" w:eastAsia="Times New Roman" w:hAnsi="Times New Roman" w:cs="Times New Roman"/>
      <w:snapToGrid w:val="0"/>
      <w:sz w:val="20"/>
      <w:szCs w:val="20"/>
      <w:lang w:eastAsia="ru-RU"/>
    </w:rPr>
  </w:style>
  <w:style w:type="character" w:customStyle="1" w:styleId="13">
    <w:name w:val="Обычный1 Знак"/>
    <w:link w:val="12"/>
    <w:rsid w:val="00DB0ADF"/>
    <w:rPr>
      <w:rFonts w:ascii="Times New Roman" w:eastAsia="Times New Roman" w:hAnsi="Times New Roman" w:cs="Times New Roman"/>
      <w:snapToGrid w:val="0"/>
      <w:sz w:val="20"/>
      <w:szCs w:val="20"/>
      <w:lang w:eastAsia="ru-RU"/>
    </w:rPr>
  </w:style>
  <w:style w:type="paragraph" w:styleId="21">
    <w:name w:val="List 2"/>
    <w:basedOn w:val="a"/>
    <w:rsid w:val="00DB0ADF"/>
    <w:pPr>
      <w:ind w:left="566" w:hanging="283"/>
    </w:pPr>
    <w:rPr>
      <w:rFonts w:ascii="Times New Roman" w:hAnsi="Times New Roman"/>
    </w:rPr>
  </w:style>
  <w:style w:type="paragraph" w:styleId="a8">
    <w:name w:val="List"/>
    <w:basedOn w:val="a"/>
    <w:rsid w:val="00DB0ADF"/>
    <w:pPr>
      <w:ind w:left="283" w:hanging="283"/>
    </w:pPr>
    <w:rPr>
      <w:rFonts w:ascii="Times New Roman" w:hAnsi="Times New Roman"/>
    </w:rPr>
  </w:style>
  <w:style w:type="paragraph" w:styleId="31">
    <w:name w:val="List 3"/>
    <w:basedOn w:val="a"/>
    <w:rsid w:val="00DB0ADF"/>
    <w:pPr>
      <w:ind w:left="849" w:hanging="283"/>
    </w:pPr>
    <w:rPr>
      <w:rFonts w:ascii="Times New Roman" w:hAnsi="Times New Roman"/>
    </w:rPr>
  </w:style>
  <w:style w:type="paragraph" w:styleId="a9">
    <w:name w:val="Body Text Indent"/>
    <w:basedOn w:val="a"/>
    <w:link w:val="aa"/>
    <w:rsid w:val="00DB0ADF"/>
    <w:pPr>
      <w:ind w:firstLine="709"/>
      <w:jc w:val="both"/>
    </w:pPr>
    <w:rPr>
      <w:rFonts w:ascii="Times New Roman" w:hAnsi="Times New Roman"/>
      <w:sz w:val="24"/>
    </w:rPr>
  </w:style>
  <w:style w:type="character" w:customStyle="1" w:styleId="aa">
    <w:name w:val="Основной текст с отступом Знак"/>
    <w:basedOn w:val="a0"/>
    <w:link w:val="a9"/>
    <w:rsid w:val="00DB0ADF"/>
    <w:rPr>
      <w:rFonts w:ascii="Times New Roman" w:eastAsia="Times New Roman" w:hAnsi="Times New Roman" w:cs="Times New Roman"/>
      <w:sz w:val="24"/>
      <w:szCs w:val="20"/>
      <w:lang w:eastAsia="ru-RU"/>
    </w:rPr>
  </w:style>
  <w:style w:type="paragraph" w:styleId="ab">
    <w:name w:val="Normal (Web)"/>
    <w:basedOn w:val="a"/>
    <w:uiPriority w:val="99"/>
    <w:rsid w:val="00DB0ADF"/>
    <w:pPr>
      <w:spacing w:before="100" w:beforeAutospacing="1" w:after="100" w:afterAutospacing="1"/>
    </w:pPr>
    <w:rPr>
      <w:rFonts w:ascii="Times New Roman" w:hAnsi="Times New Roman"/>
      <w:sz w:val="24"/>
      <w:szCs w:val="24"/>
    </w:rPr>
  </w:style>
  <w:style w:type="character" w:styleId="ac">
    <w:name w:val="annotation reference"/>
    <w:uiPriority w:val="99"/>
    <w:rsid w:val="00DB0ADF"/>
    <w:rPr>
      <w:sz w:val="16"/>
      <w:szCs w:val="16"/>
    </w:rPr>
  </w:style>
  <w:style w:type="paragraph" w:styleId="ad">
    <w:name w:val="annotation text"/>
    <w:basedOn w:val="a"/>
    <w:link w:val="ae"/>
    <w:uiPriority w:val="99"/>
    <w:rsid w:val="00DB0ADF"/>
  </w:style>
  <w:style w:type="character" w:customStyle="1" w:styleId="ae">
    <w:name w:val="Текст примечания Знак"/>
    <w:basedOn w:val="a0"/>
    <w:link w:val="ad"/>
    <w:uiPriority w:val="99"/>
    <w:rsid w:val="00DB0ADF"/>
    <w:rPr>
      <w:rFonts w:ascii="Arial Narrow" w:eastAsia="Times New Roman" w:hAnsi="Arial Narrow" w:cs="Times New Roman"/>
      <w:sz w:val="20"/>
      <w:szCs w:val="20"/>
      <w:lang w:eastAsia="ru-RU"/>
    </w:rPr>
  </w:style>
  <w:style w:type="paragraph" w:styleId="af">
    <w:name w:val="annotation subject"/>
    <w:basedOn w:val="ad"/>
    <w:next w:val="ad"/>
    <w:link w:val="af0"/>
    <w:uiPriority w:val="99"/>
    <w:rsid w:val="00DB0ADF"/>
    <w:rPr>
      <w:b/>
      <w:bCs/>
    </w:rPr>
  </w:style>
  <w:style w:type="character" w:customStyle="1" w:styleId="af0">
    <w:name w:val="Тема примечания Знак"/>
    <w:basedOn w:val="ae"/>
    <w:link w:val="af"/>
    <w:uiPriority w:val="99"/>
    <w:rsid w:val="00DB0ADF"/>
    <w:rPr>
      <w:rFonts w:ascii="Arial Narrow" w:eastAsia="Times New Roman" w:hAnsi="Arial Narrow" w:cs="Times New Roman"/>
      <w:b/>
      <w:bCs/>
      <w:sz w:val="20"/>
      <w:szCs w:val="20"/>
      <w:lang w:eastAsia="ru-RU"/>
    </w:rPr>
  </w:style>
  <w:style w:type="paragraph" w:styleId="af1">
    <w:name w:val="Balloon Text"/>
    <w:basedOn w:val="a"/>
    <w:link w:val="af2"/>
    <w:rsid w:val="00DB0ADF"/>
    <w:rPr>
      <w:rFonts w:ascii="Tahoma" w:hAnsi="Tahoma" w:cs="Tahoma"/>
      <w:sz w:val="16"/>
      <w:szCs w:val="16"/>
    </w:rPr>
  </w:style>
  <w:style w:type="character" w:customStyle="1" w:styleId="af2">
    <w:name w:val="Текст выноски Знак"/>
    <w:basedOn w:val="a0"/>
    <w:link w:val="af1"/>
    <w:rsid w:val="00DB0ADF"/>
    <w:rPr>
      <w:rFonts w:ascii="Tahoma" w:eastAsia="Times New Roman" w:hAnsi="Tahoma" w:cs="Tahoma"/>
      <w:sz w:val="16"/>
      <w:szCs w:val="16"/>
      <w:lang w:eastAsia="ru-RU"/>
    </w:rPr>
  </w:style>
  <w:style w:type="paragraph" w:styleId="22">
    <w:name w:val="Body Text Indent 2"/>
    <w:basedOn w:val="a"/>
    <w:link w:val="23"/>
    <w:uiPriority w:val="99"/>
    <w:rsid w:val="00DB0ADF"/>
    <w:pPr>
      <w:spacing w:after="120" w:line="480" w:lineRule="auto"/>
      <w:ind w:left="283"/>
    </w:pPr>
  </w:style>
  <w:style w:type="character" w:customStyle="1" w:styleId="23">
    <w:name w:val="Основной текст с отступом 2 Знак"/>
    <w:basedOn w:val="a0"/>
    <w:link w:val="22"/>
    <w:uiPriority w:val="99"/>
    <w:rsid w:val="00DB0ADF"/>
    <w:rPr>
      <w:rFonts w:ascii="Arial Narrow" w:eastAsia="Times New Roman" w:hAnsi="Arial Narrow" w:cs="Times New Roman"/>
      <w:sz w:val="20"/>
      <w:szCs w:val="20"/>
      <w:lang w:eastAsia="ru-RU"/>
    </w:rPr>
  </w:style>
  <w:style w:type="paragraph" w:styleId="af3">
    <w:name w:val="Body Text"/>
    <w:basedOn w:val="a"/>
    <w:link w:val="af4"/>
    <w:rsid w:val="00DB0ADF"/>
    <w:pPr>
      <w:spacing w:after="120"/>
    </w:pPr>
  </w:style>
  <w:style w:type="character" w:customStyle="1" w:styleId="af4">
    <w:name w:val="Основной текст Знак"/>
    <w:basedOn w:val="a0"/>
    <w:link w:val="af3"/>
    <w:rsid w:val="00DB0ADF"/>
    <w:rPr>
      <w:rFonts w:ascii="Arial Narrow" w:eastAsia="Times New Roman" w:hAnsi="Arial Narrow" w:cs="Times New Roman"/>
      <w:sz w:val="20"/>
      <w:szCs w:val="20"/>
      <w:lang w:eastAsia="ru-RU"/>
    </w:rPr>
  </w:style>
  <w:style w:type="paragraph" w:customStyle="1" w:styleId="ConsPlusNormal">
    <w:name w:val="ConsPlusNormal"/>
    <w:rsid w:val="00DB0A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2">
    <w:name w:val="Body Text 3"/>
    <w:basedOn w:val="a"/>
    <w:link w:val="33"/>
    <w:uiPriority w:val="99"/>
    <w:rsid w:val="00DB0ADF"/>
    <w:pPr>
      <w:spacing w:after="120"/>
    </w:pPr>
    <w:rPr>
      <w:sz w:val="16"/>
      <w:szCs w:val="16"/>
    </w:rPr>
  </w:style>
  <w:style w:type="character" w:customStyle="1" w:styleId="33">
    <w:name w:val="Основной текст 3 Знак"/>
    <w:basedOn w:val="a0"/>
    <w:link w:val="32"/>
    <w:uiPriority w:val="99"/>
    <w:rsid w:val="00DB0ADF"/>
    <w:rPr>
      <w:rFonts w:ascii="Arial Narrow" w:eastAsia="Times New Roman" w:hAnsi="Arial Narrow" w:cs="Times New Roman"/>
      <w:sz w:val="16"/>
      <w:szCs w:val="16"/>
      <w:lang w:eastAsia="ru-RU"/>
    </w:rPr>
  </w:style>
  <w:style w:type="paragraph" w:customStyle="1" w:styleId="310">
    <w:name w:val="Основной текст с отступом 31"/>
    <w:basedOn w:val="a"/>
    <w:rsid w:val="00DB0ADF"/>
    <w:pPr>
      <w:ind w:firstLine="720"/>
      <w:jc w:val="both"/>
    </w:pPr>
    <w:rPr>
      <w:rFonts w:ascii="Times New Roman" w:hAnsi="Times New Roman"/>
    </w:rPr>
  </w:style>
  <w:style w:type="paragraph" w:customStyle="1" w:styleId="af5">
    <w:name w:val="Пункт"/>
    <w:basedOn w:val="a"/>
    <w:link w:val="14"/>
    <w:rsid w:val="00DB0ADF"/>
    <w:pPr>
      <w:numPr>
        <w:ilvl w:val="2"/>
      </w:numPr>
      <w:tabs>
        <w:tab w:val="num" w:pos="1134"/>
      </w:tabs>
      <w:spacing w:line="360" w:lineRule="auto"/>
      <w:ind w:left="1134" w:hanging="1134"/>
      <w:jc w:val="both"/>
    </w:pPr>
    <w:rPr>
      <w:rFonts w:ascii="Times New Roman" w:hAnsi="Times New Roman"/>
      <w:snapToGrid w:val="0"/>
      <w:sz w:val="28"/>
    </w:rPr>
  </w:style>
  <w:style w:type="character" w:customStyle="1" w:styleId="14">
    <w:name w:val="Пункт Знак1"/>
    <w:link w:val="af5"/>
    <w:rsid w:val="00DB0ADF"/>
    <w:rPr>
      <w:rFonts w:ascii="Times New Roman" w:eastAsia="Times New Roman" w:hAnsi="Times New Roman" w:cs="Times New Roman"/>
      <w:snapToGrid w:val="0"/>
      <w:sz w:val="28"/>
      <w:szCs w:val="20"/>
      <w:lang w:eastAsia="ru-RU"/>
    </w:rPr>
  </w:style>
  <w:style w:type="paragraph" w:customStyle="1" w:styleId="210">
    <w:name w:val="Основной текст 21"/>
    <w:basedOn w:val="a"/>
    <w:rsid w:val="00DB0ADF"/>
    <w:pPr>
      <w:widowControl w:val="0"/>
      <w:tabs>
        <w:tab w:val="left" w:pos="720"/>
      </w:tabs>
      <w:overflowPunct w:val="0"/>
      <w:autoSpaceDE w:val="0"/>
      <w:autoSpaceDN w:val="0"/>
      <w:adjustRightInd w:val="0"/>
      <w:spacing w:after="120"/>
      <w:jc w:val="both"/>
      <w:textAlignment w:val="baseline"/>
    </w:pPr>
    <w:rPr>
      <w:rFonts w:ascii="Times New Roman" w:hAnsi="Times New Roman"/>
      <w:sz w:val="24"/>
    </w:rPr>
  </w:style>
  <w:style w:type="paragraph" w:styleId="af6">
    <w:name w:val="List Paragraph"/>
    <w:basedOn w:val="a"/>
    <w:uiPriority w:val="34"/>
    <w:qFormat/>
    <w:rsid w:val="00DB0ADF"/>
    <w:pPr>
      <w:spacing w:after="200" w:line="276" w:lineRule="auto"/>
      <w:ind w:left="720"/>
      <w:contextualSpacing/>
    </w:pPr>
    <w:rPr>
      <w:rFonts w:ascii="Calibri" w:hAnsi="Calibri"/>
      <w:sz w:val="22"/>
      <w:szCs w:val="22"/>
      <w:lang w:val="en-US" w:eastAsia="en-US" w:bidi="en-US"/>
    </w:rPr>
  </w:style>
  <w:style w:type="paragraph" w:styleId="af7">
    <w:name w:val="Block Text"/>
    <w:basedOn w:val="a"/>
    <w:uiPriority w:val="99"/>
    <w:rsid w:val="00DB0ADF"/>
    <w:pPr>
      <w:tabs>
        <w:tab w:val="left" w:pos="0"/>
      </w:tabs>
      <w:ind w:left="284" w:right="6" w:hanging="142"/>
    </w:pPr>
    <w:rPr>
      <w:rFonts w:ascii="Times New Roman" w:hAnsi="Times New Roman"/>
      <w:sz w:val="24"/>
      <w:szCs w:val="24"/>
    </w:rPr>
  </w:style>
  <w:style w:type="paragraph" w:styleId="af8">
    <w:name w:val="Title"/>
    <w:basedOn w:val="a"/>
    <w:link w:val="af9"/>
    <w:qFormat/>
    <w:rsid w:val="00DB0ADF"/>
    <w:pPr>
      <w:autoSpaceDE w:val="0"/>
      <w:autoSpaceDN w:val="0"/>
      <w:jc w:val="center"/>
    </w:pPr>
    <w:rPr>
      <w:rFonts w:ascii="Times New Roman" w:hAnsi="Times New Roman"/>
      <w:b/>
      <w:bCs/>
      <w:sz w:val="24"/>
      <w:szCs w:val="24"/>
    </w:rPr>
  </w:style>
  <w:style w:type="character" w:customStyle="1" w:styleId="af9">
    <w:name w:val="Заголовок Знак"/>
    <w:basedOn w:val="a0"/>
    <w:link w:val="af8"/>
    <w:rsid w:val="00DB0ADF"/>
    <w:rPr>
      <w:rFonts w:ascii="Times New Roman" w:eastAsia="Times New Roman" w:hAnsi="Times New Roman" w:cs="Times New Roman"/>
      <w:b/>
      <w:bCs/>
      <w:sz w:val="24"/>
      <w:szCs w:val="24"/>
      <w:lang w:eastAsia="ru-RU"/>
    </w:rPr>
  </w:style>
  <w:style w:type="paragraph" w:customStyle="1" w:styleId="afa">
    <w:name w:val="Подпункт"/>
    <w:basedOn w:val="af5"/>
    <w:rsid w:val="00DB0ADF"/>
    <w:pPr>
      <w:numPr>
        <w:ilvl w:val="0"/>
      </w:numPr>
      <w:tabs>
        <w:tab w:val="num" w:pos="1134"/>
        <w:tab w:val="num" w:pos="1276"/>
      </w:tabs>
      <w:ind w:left="1276" w:hanging="1134"/>
    </w:pPr>
    <w:rPr>
      <w:snapToGrid/>
      <w:szCs w:val="28"/>
    </w:rPr>
  </w:style>
  <w:style w:type="paragraph" w:customStyle="1" w:styleId="afb">
    <w:name w:val="Подподпункт"/>
    <w:basedOn w:val="afa"/>
    <w:rsid w:val="00DB0ADF"/>
    <w:pPr>
      <w:tabs>
        <w:tab w:val="clear" w:pos="1276"/>
        <w:tab w:val="num" w:pos="1843"/>
      </w:tabs>
      <w:ind w:left="1843" w:hanging="567"/>
    </w:pPr>
  </w:style>
  <w:style w:type="character" w:customStyle="1" w:styleId="FontStyle24">
    <w:name w:val="Font Style24"/>
    <w:uiPriority w:val="99"/>
    <w:rsid w:val="00DB0ADF"/>
    <w:rPr>
      <w:rFonts w:ascii="Times New Roman" w:hAnsi="Times New Roman" w:cs="Times New Roman" w:hint="default"/>
      <w:sz w:val="22"/>
      <w:szCs w:val="22"/>
    </w:rPr>
  </w:style>
  <w:style w:type="paragraph" w:customStyle="1" w:styleId="Style9">
    <w:name w:val="Style9"/>
    <w:basedOn w:val="a"/>
    <w:uiPriority w:val="99"/>
    <w:rsid w:val="00DB0ADF"/>
    <w:pPr>
      <w:widowControl w:val="0"/>
      <w:autoSpaceDE w:val="0"/>
      <w:autoSpaceDN w:val="0"/>
      <w:adjustRightInd w:val="0"/>
      <w:spacing w:line="274" w:lineRule="exact"/>
      <w:ind w:firstLine="739"/>
      <w:jc w:val="both"/>
    </w:pPr>
    <w:rPr>
      <w:rFonts w:ascii="Times New Roman" w:hAnsi="Times New Roman"/>
      <w:sz w:val="24"/>
      <w:szCs w:val="24"/>
    </w:rPr>
  </w:style>
  <w:style w:type="paragraph" w:styleId="afc">
    <w:name w:val="footnote text"/>
    <w:aliases w:val="Знак,Знак2,Текст сноски Знак1,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fd"/>
    <w:rsid w:val="00DB0ADF"/>
  </w:style>
  <w:style w:type="character" w:customStyle="1" w:styleId="afd">
    <w:name w:val="Текст сноски Знак"/>
    <w:aliases w:val="Знак Знак,Знак2 Знак,Текст сноски Знак1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fc"/>
    <w:rsid w:val="00DB0ADF"/>
    <w:rPr>
      <w:rFonts w:ascii="Arial Narrow" w:eastAsia="Times New Roman" w:hAnsi="Arial Narrow" w:cs="Times New Roman"/>
      <w:sz w:val="20"/>
      <w:szCs w:val="20"/>
      <w:lang w:eastAsia="ru-RU"/>
    </w:rPr>
  </w:style>
  <w:style w:type="character" w:styleId="afe">
    <w:name w:val="footnote reference"/>
    <w:rsid w:val="00DB0ADF"/>
    <w:rPr>
      <w:vertAlign w:val="superscript"/>
    </w:rPr>
  </w:style>
  <w:style w:type="paragraph" w:customStyle="1" w:styleId="Text">
    <w:name w:val="Text"/>
    <w:basedOn w:val="a"/>
    <w:rsid w:val="00DB0ADF"/>
    <w:pPr>
      <w:spacing w:after="240"/>
    </w:pPr>
    <w:rPr>
      <w:rFonts w:ascii="Times New Roman" w:hAnsi="Times New Roman"/>
      <w:sz w:val="24"/>
      <w:lang w:val="en-US" w:eastAsia="en-US"/>
    </w:rPr>
  </w:style>
  <w:style w:type="paragraph" w:customStyle="1" w:styleId="15">
    <w:name w:val="Абзац списка1"/>
    <w:basedOn w:val="a"/>
    <w:qFormat/>
    <w:rsid w:val="00DB0ADF"/>
    <w:pPr>
      <w:spacing w:after="200" w:line="276" w:lineRule="auto"/>
      <w:ind w:left="720"/>
      <w:contextualSpacing/>
    </w:pPr>
    <w:rPr>
      <w:rFonts w:ascii="Calibri" w:hAnsi="Calibri"/>
      <w:sz w:val="22"/>
      <w:szCs w:val="22"/>
      <w:lang w:eastAsia="en-US"/>
    </w:rPr>
  </w:style>
  <w:style w:type="character" w:customStyle="1" w:styleId="postbody">
    <w:name w:val="postbody"/>
    <w:basedOn w:val="a0"/>
    <w:rsid w:val="00DB0ADF"/>
  </w:style>
  <w:style w:type="paragraph" w:customStyle="1" w:styleId="41">
    <w:name w:val="Список4"/>
    <w:basedOn w:val="a"/>
    <w:rsid w:val="00DB0ADF"/>
    <w:pPr>
      <w:ind w:left="708" w:hanging="708"/>
      <w:jc w:val="both"/>
    </w:pPr>
    <w:rPr>
      <w:rFonts w:ascii="Times New Roman" w:hAnsi="Times New Roman"/>
      <w:sz w:val="24"/>
    </w:rPr>
  </w:style>
  <w:style w:type="character" w:styleId="aff">
    <w:name w:val="Emphasis"/>
    <w:basedOn w:val="a0"/>
    <w:qFormat/>
    <w:rsid w:val="00DB0ADF"/>
    <w:rPr>
      <w:i/>
      <w:iCs/>
    </w:rPr>
  </w:style>
  <w:style w:type="paragraph" w:customStyle="1" w:styleId="ConsPlusNonformat">
    <w:name w:val="ConsPlusNonformat"/>
    <w:uiPriority w:val="99"/>
    <w:rsid w:val="00DB0ADF"/>
    <w:pPr>
      <w:autoSpaceDE w:val="0"/>
      <w:autoSpaceDN w:val="0"/>
      <w:adjustRightInd w:val="0"/>
      <w:spacing w:after="0" w:line="240" w:lineRule="auto"/>
    </w:pPr>
    <w:rPr>
      <w:rFonts w:ascii="Courier New" w:hAnsi="Courier New" w:cs="Courier New"/>
      <w:sz w:val="20"/>
      <w:szCs w:val="20"/>
    </w:rPr>
  </w:style>
  <w:style w:type="character" w:customStyle="1" w:styleId="FontStyle12">
    <w:name w:val="Font Style12"/>
    <w:basedOn w:val="a0"/>
    <w:rsid w:val="00DB0ADF"/>
    <w:rPr>
      <w:rFonts w:ascii="Times New Roman" w:hAnsi="Times New Roman" w:cs="Times New Roman"/>
      <w:sz w:val="20"/>
      <w:szCs w:val="20"/>
    </w:rPr>
  </w:style>
  <w:style w:type="paragraph" w:customStyle="1" w:styleId="Style4">
    <w:name w:val="Style4"/>
    <w:basedOn w:val="a"/>
    <w:rsid w:val="00DB0ADF"/>
    <w:pPr>
      <w:widowControl w:val="0"/>
      <w:autoSpaceDE w:val="0"/>
      <w:autoSpaceDN w:val="0"/>
      <w:adjustRightInd w:val="0"/>
      <w:spacing w:line="250" w:lineRule="exact"/>
      <w:ind w:firstLine="389"/>
      <w:jc w:val="both"/>
    </w:pPr>
    <w:rPr>
      <w:rFonts w:ascii="Times New Roman" w:hAnsi="Times New Roman"/>
      <w:sz w:val="24"/>
      <w:szCs w:val="24"/>
    </w:rPr>
  </w:style>
  <w:style w:type="character" w:customStyle="1" w:styleId="FontStyle13">
    <w:name w:val="Font Style13"/>
    <w:basedOn w:val="a0"/>
    <w:rsid w:val="00DB0ADF"/>
    <w:rPr>
      <w:rFonts w:ascii="Times New Roman" w:hAnsi="Times New Roman" w:cs="Times New Roman"/>
      <w:b/>
      <w:bCs/>
      <w:sz w:val="20"/>
      <w:szCs w:val="20"/>
    </w:rPr>
  </w:style>
  <w:style w:type="paragraph" w:customStyle="1" w:styleId="Style3">
    <w:name w:val="Style3"/>
    <w:basedOn w:val="a"/>
    <w:rsid w:val="00DB0ADF"/>
    <w:pPr>
      <w:widowControl w:val="0"/>
      <w:autoSpaceDE w:val="0"/>
      <w:autoSpaceDN w:val="0"/>
      <w:adjustRightInd w:val="0"/>
      <w:spacing w:line="250" w:lineRule="exact"/>
      <w:jc w:val="both"/>
    </w:pPr>
    <w:rPr>
      <w:rFonts w:ascii="Times New Roman" w:hAnsi="Times New Roman"/>
      <w:sz w:val="24"/>
      <w:szCs w:val="24"/>
    </w:rPr>
  </w:style>
  <w:style w:type="character" w:styleId="aff0">
    <w:name w:val="Strong"/>
    <w:basedOn w:val="a0"/>
    <w:qFormat/>
    <w:rsid w:val="00DB0ADF"/>
    <w:rPr>
      <w:b/>
      <w:bCs/>
    </w:rPr>
  </w:style>
  <w:style w:type="paragraph" w:customStyle="1" w:styleId="pdbacktop1">
    <w:name w:val="pd_backtop1"/>
    <w:basedOn w:val="a"/>
    <w:rsid w:val="00DB0ADF"/>
    <w:pPr>
      <w:spacing w:before="100" w:beforeAutospacing="1" w:after="100" w:afterAutospacing="1"/>
    </w:pPr>
    <w:rPr>
      <w:rFonts w:ascii="Times New Roman" w:hAnsi="Times New Roman"/>
      <w:vanish/>
      <w:sz w:val="24"/>
      <w:szCs w:val="24"/>
    </w:rPr>
  </w:style>
  <w:style w:type="paragraph" w:customStyle="1" w:styleId="txt">
    <w:name w:val="txt"/>
    <w:basedOn w:val="a"/>
    <w:rsid w:val="00DB0ADF"/>
    <w:pPr>
      <w:spacing w:before="100" w:beforeAutospacing="1" w:after="100" w:afterAutospacing="1"/>
    </w:pPr>
    <w:rPr>
      <w:rFonts w:ascii="Verdana" w:hAnsi="Verdana"/>
      <w:color w:val="2C2C2C"/>
      <w:sz w:val="18"/>
      <w:szCs w:val="18"/>
    </w:rPr>
  </w:style>
  <w:style w:type="character" w:customStyle="1" w:styleId="value">
    <w:name w:val="value"/>
    <w:rsid w:val="00DB0ADF"/>
    <w:rPr>
      <w:rFonts w:cs="Times New Roman"/>
    </w:rPr>
  </w:style>
  <w:style w:type="paragraph" w:customStyle="1" w:styleId="xl67">
    <w:name w:val="xl67"/>
    <w:basedOn w:val="a"/>
    <w:rsid w:val="00DB0ADF"/>
    <w:pPr>
      <w:spacing w:before="100" w:beforeAutospacing="1" w:after="100" w:afterAutospacing="1"/>
    </w:pPr>
    <w:rPr>
      <w:rFonts w:ascii="Times New Roman" w:hAnsi="Times New Roman"/>
      <w:color w:val="000000"/>
    </w:rPr>
  </w:style>
  <w:style w:type="paragraph" w:customStyle="1" w:styleId="xl68">
    <w:name w:val="xl68"/>
    <w:basedOn w:val="a"/>
    <w:rsid w:val="00DB0A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69">
    <w:name w:val="xl69"/>
    <w:basedOn w:val="a"/>
    <w:rsid w:val="00DB0A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0">
    <w:name w:val="xl70"/>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1">
    <w:name w:val="xl71"/>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72">
    <w:name w:val="xl72"/>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rPr>
  </w:style>
  <w:style w:type="paragraph" w:customStyle="1" w:styleId="xl73">
    <w:name w:val="xl73"/>
    <w:basedOn w:val="a"/>
    <w:rsid w:val="00DB0A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4">
    <w:name w:val="xl74"/>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5">
    <w:name w:val="xl75"/>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6">
    <w:name w:val="xl76"/>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7">
    <w:name w:val="xl77"/>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78">
    <w:name w:val="xl78"/>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79">
    <w:name w:val="xl79"/>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80">
    <w:name w:val="xl80"/>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81">
    <w:name w:val="xl81"/>
    <w:basedOn w:val="a"/>
    <w:rsid w:val="00DB0ADF"/>
    <w:pPr>
      <w:pBdr>
        <w:left w:val="single" w:sz="4" w:space="0" w:color="auto"/>
        <w:right w:val="single" w:sz="4" w:space="0" w:color="auto"/>
      </w:pBdr>
      <w:shd w:val="clear" w:color="000000" w:fill="FFFFFF"/>
      <w:spacing w:before="100" w:beforeAutospacing="1" w:after="100" w:afterAutospacing="1"/>
    </w:pPr>
    <w:rPr>
      <w:rFonts w:ascii="Times New Roman" w:hAnsi="Times New Roman"/>
      <w:color w:val="000000"/>
    </w:rPr>
  </w:style>
  <w:style w:type="paragraph" w:customStyle="1" w:styleId="xl82">
    <w:name w:val="xl82"/>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rPr>
  </w:style>
  <w:style w:type="paragraph" w:customStyle="1" w:styleId="xl83">
    <w:name w:val="xl83"/>
    <w:basedOn w:val="a"/>
    <w:rsid w:val="00DB0A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84">
    <w:name w:val="xl84"/>
    <w:basedOn w:val="a"/>
    <w:rsid w:val="00DB0ADF"/>
    <w:pPr>
      <w:spacing w:before="100" w:beforeAutospacing="1" w:after="100" w:afterAutospacing="1"/>
    </w:pPr>
    <w:rPr>
      <w:rFonts w:ascii="Times New Roman" w:hAnsi="Times New Roman"/>
    </w:rPr>
  </w:style>
  <w:style w:type="paragraph" w:customStyle="1" w:styleId="xl85">
    <w:name w:val="xl85"/>
    <w:basedOn w:val="a"/>
    <w:rsid w:val="00DB0ADF"/>
    <w:pPr>
      <w:shd w:val="clear" w:color="000000" w:fill="FFFFFF"/>
      <w:spacing w:before="100" w:beforeAutospacing="1" w:after="100" w:afterAutospacing="1"/>
    </w:pPr>
    <w:rPr>
      <w:rFonts w:ascii="Times New Roman" w:hAnsi="Times New Roman"/>
    </w:rPr>
  </w:style>
  <w:style w:type="paragraph" w:customStyle="1" w:styleId="xl86">
    <w:name w:val="xl86"/>
    <w:basedOn w:val="a"/>
    <w:rsid w:val="00DB0A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87">
    <w:name w:val="xl87"/>
    <w:basedOn w:val="a"/>
    <w:rsid w:val="00DB0ADF"/>
    <w:pP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65">
    <w:name w:val="xl65"/>
    <w:basedOn w:val="a"/>
    <w:rsid w:val="00DB0ADF"/>
    <w:pPr>
      <w:spacing w:before="100" w:beforeAutospacing="1" w:after="100" w:afterAutospacing="1"/>
    </w:pPr>
    <w:rPr>
      <w:rFonts w:ascii="Times New Roman" w:hAnsi="Times New Roman"/>
      <w:color w:val="000000"/>
    </w:rPr>
  </w:style>
  <w:style w:type="paragraph" w:customStyle="1" w:styleId="xl66">
    <w:name w:val="xl66"/>
    <w:basedOn w:val="a"/>
    <w:rsid w:val="00DB0AD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ConsNormal">
    <w:name w:val="ConsNormal"/>
    <w:rsid w:val="00DB0ADF"/>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Bodytext">
    <w:name w:val="Body text_"/>
    <w:link w:val="Bodytext1"/>
    <w:uiPriority w:val="99"/>
    <w:locked/>
    <w:rsid w:val="00DB0ADF"/>
    <w:rPr>
      <w:shd w:val="clear" w:color="auto" w:fill="FFFFFF"/>
    </w:rPr>
  </w:style>
  <w:style w:type="paragraph" w:customStyle="1" w:styleId="Bodytext1">
    <w:name w:val="Body text1"/>
    <w:basedOn w:val="a"/>
    <w:link w:val="Bodytext"/>
    <w:uiPriority w:val="99"/>
    <w:rsid w:val="00DB0ADF"/>
    <w:pPr>
      <w:widowControl w:val="0"/>
      <w:shd w:val="clear" w:color="auto" w:fill="FFFFFF"/>
      <w:spacing w:line="240" w:lineRule="atLeast"/>
      <w:ind w:hanging="1620"/>
      <w:jc w:val="center"/>
    </w:pPr>
    <w:rPr>
      <w:rFonts w:asciiTheme="minorHAnsi" w:eastAsiaTheme="minorHAnsi" w:hAnsiTheme="minorHAnsi" w:cstheme="minorBidi"/>
      <w:sz w:val="22"/>
      <w:szCs w:val="22"/>
      <w:lang w:eastAsia="en-US"/>
    </w:rPr>
  </w:style>
  <w:style w:type="character" w:customStyle="1" w:styleId="Bodytext4">
    <w:name w:val="Body text (4)_"/>
    <w:link w:val="Bodytext41"/>
    <w:uiPriority w:val="99"/>
    <w:locked/>
    <w:rsid w:val="00DB0ADF"/>
    <w:rPr>
      <w:b/>
      <w:shd w:val="clear" w:color="auto" w:fill="FFFFFF"/>
    </w:rPr>
  </w:style>
  <w:style w:type="paragraph" w:customStyle="1" w:styleId="Bodytext41">
    <w:name w:val="Body text (4)1"/>
    <w:basedOn w:val="a"/>
    <w:link w:val="Bodytext4"/>
    <w:uiPriority w:val="99"/>
    <w:rsid w:val="00DB0ADF"/>
    <w:pPr>
      <w:widowControl w:val="0"/>
      <w:shd w:val="clear" w:color="auto" w:fill="FFFFFF"/>
      <w:spacing w:line="274" w:lineRule="exact"/>
      <w:ind w:hanging="640"/>
      <w:jc w:val="both"/>
    </w:pPr>
    <w:rPr>
      <w:rFonts w:asciiTheme="minorHAnsi" w:eastAsiaTheme="minorHAnsi" w:hAnsiTheme="minorHAnsi" w:cstheme="minorBidi"/>
      <w:b/>
      <w:sz w:val="22"/>
      <w:szCs w:val="22"/>
      <w:lang w:eastAsia="en-US"/>
    </w:rPr>
  </w:style>
  <w:style w:type="paragraph" w:customStyle="1" w:styleId="Orzu">
    <w:name w:val="„O„ƒ„~„€„r„~„€„z „„„u„[„ƒ„„"/>
    <w:basedOn w:val="a"/>
    <w:uiPriority w:val="99"/>
    <w:rsid w:val="00DB0ADF"/>
    <w:pPr>
      <w:widowControl w:val="0"/>
      <w:suppressAutoHyphens/>
      <w:autoSpaceDE w:val="0"/>
      <w:spacing w:before="59"/>
      <w:ind w:left="117"/>
    </w:pPr>
    <w:rPr>
      <w:rFonts w:ascii="Times New Roman" w:hAnsi="Times New Roman"/>
      <w:kern w:val="2"/>
      <w:sz w:val="24"/>
      <w:szCs w:val="24"/>
      <w:lang w:bidi="hi-IN"/>
    </w:rPr>
  </w:style>
  <w:style w:type="paragraph" w:customStyle="1" w:styleId="054045">
    <w:name w:val="Стиль Основной текст + Справа:  054 см Перед:  045 пт"/>
    <w:basedOn w:val="af3"/>
    <w:uiPriority w:val="99"/>
    <w:rsid w:val="00DB0ADF"/>
    <w:pPr>
      <w:suppressAutoHyphens/>
      <w:spacing w:before="9" w:after="0"/>
      <w:ind w:left="117" w:right="309"/>
    </w:pPr>
    <w:rPr>
      <w:rFonts w:ascii="Times New Roman" w:hAnsi="Times New Roman"/>
      <w:sz w:val="24"/>
      <w:lang w:eastAsia="zh-CN"/>
    </w:rPr>
  </w:style>
  <w:style w:type="paragraph" w:customStyle="1" w:styleId="1">
    <w:name w:val="Список многоуровневый 1"/>
    <w:basedOn w:val="a"/>
    <w:rsid w:val="00DB0ADF"/>
    <w:pPr>
      <w:numPr>
        <w:numId w:val="4"/>
      </w:numPr>
      <w:spacing w:before="20" w:after="20" w:line="360" w:lineRule="auto"/>
    </w:pPr>
    <w:rPr>
      <w:rFonts w:ascii="Times New Roman" w:hAnsi="Times New Roman"/>
      <w:sz w:val="22"/>
      <w:szCs w:val="24"/>
    </w:rPr>
  </w:style>
  <w:style w:type="paragraph" w:customStyle="1" w:styleId="Default">
    <w:name w:val="Default"/>
    <w:rsid w:val="00DB0AD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6">
    <w:name w:val="Основной текст с отступом1"/>
    <w:basedOn w:val="a"/>
    <w:rsid w:val="00DB0ADF"/>
    <w:pPr>
      <w:spacing w:before="60"/>
      <w:ind w:firstLine="851"/>
      <w:jc w:val="both"/>
    </w:pPr>
    <w:rPr>
      <w:rFonts w:ascii="Times New Roman" w:hAnsi="Times New Roman"/>
      <w:sz w:val="24"/>
    </w:rPr>
  </w:style>
  <w:style w:type="paragraph" w:customStyle="1" w:styleId="FR1">
    <w:name w:val="FR1"/>
    <w:rsid w:val="00DB0ADF"/>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aff1">
    <w:name w:val="Таблица шапка"/>
    <w:basedOn w:val="a"/>
    <w:rsid w:val="00DB0ADF"/>
    <w:pPr>
      <w:keepNext/>
      <w:spacing w:before="40" w:after="40"/>
      <w:ind w:left="57" w:right="57"/>
    </w:pPr>
    <w:rPr>
      <w:rFonts w:ascii="Times New Roman" w:hAnsi="Times New Roman"/>
      <w:sz w:val="18"/>
      <w:szCs w:val="18"/>
    </w:rPr>
  </w:style>
  <w:style w:type="paragraph" w:customStyle="1" w:styleId="aff2">
    <w:name w:val="Базовый"/>
    <w:uiPriority w:val="99"/>
    <w:rsid w:val="00DB0ADF"/>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Normal2">
    <w:name w:val="Normal2"/>
    <w:rsid w:val="00DB0ADF"/>
    <w:pPr>
      <w:spacing w:after="0" w:line="240" w:lineRule="auto"/>
    </w:pPr>
    <w:rPr>
      <w:rFonts w:ascii="Times New Roman" w:eastAsia="Times New Roman" w:hAnsi="Times New Roman" w:cs="Times New Roman"/>
      <w:sz w:val="24"/>
      <w:szCs w:val="20"/>
      <w:lang w:eastAsia="ru-RU"/>
    </w:rPr>
  </w:style>
  <w:style w:type="paragraph" w:customStyle="1" w:styleId="24">
    <w:name w:val="Обычный2"/>
    <w:basedOn w:val="a"/>
    <w:uiPriority w:val="99"/>
    <w:rsid w:val="00DB0ADF"/>
    <w:rPr>
      <w:rFonts w:ascii="Times New Roman" w:hAnsi="Times New Roman"/>
      <w:sz w:val="24"/>
      <w:szCs w:val="24"/>
    </w:rPr>
  </w:style>
  <w:style w:type="table" w:styleId="aff3">
    <w:name w:val="Table Grid"/>
    <w:basedOn w:val="a1"/>
    <w:uiPriority w:val="59"/>
    <w:rsid w:val="0042599F"/>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FollowedHyperlink"/>
    <w:basedOn w:val="a0"/>
    <w:uiPriority w:val="99"/>
    <w:semiHidden/>
    <w:unhideWhenUsed/>
    <w:rsid w:val="0042599F"/>
    <w:rPr>
      <w:color w:val="800080"/>
      <w:u w:val="single"/>
    </w:rPr>
  </w:style>
  <w:style w:type="character" w:customStyle="1" w:styleId="25">
    <w:name w:val="Текст сноски Знак2"/>
    <w:aliases w:val="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Знак1 Знак Знак Знак Знак Знак Знак Знак"/>
    <w:basedOn w:val="a0"/>
    <w:semiHidden/>
    <w:locked/>
    <w:rsid w:val="0042599F"/>
  </w:style>
  <w:style w:type="numbering" w:customStyle="1" w:styleId="17">
    <w:name w:val="Нет списка1"/>
    <w:next w:val="a2"/>
    <w:uiPriority w:val="99"/>
    <w:semiHidden/>
    <w:unhideWhenUsed/>
    <w:rsid w:val="00862D45"/>
  </w:style>
  <w:style w:type="numbering" w:customStyle="1" w:styleId="110">
    <w:name w:val="Нет списка11"/>
    <w:next w:val="a2"/>
    <w:uiPriority w:val="99"/>
    <w:semiHidden/>
    <w:unhideWhenUsed/>
    <w:rsid w:val="00862D45"/>
  </w:style>
  <w:style w:type="table" w:customStyle="1" w:styleId="-11">
    <w:name w:val="Таблица-сетка 1 светлая1"/>
    <w:basedOn w:val="a1"/>
    <w:uiPriority w:val="46"/>
    <w:rsid w:val="00471773"/>
    <w:pPr>
      <w:spacing w:after="0" w:line="240" w:lineRule="auto"/>
      <w:jc w:val="both"/>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ocdata">
    <w:name w:val="docdata"/>
    <w:aliases w:val="docy,v5,5248,bqiaagaaeyqcaaagiaiaaamofaaabrwuaaaaaaaaaaaaaaaaaaaaaaaaaaaaaaaaaaaaaaaaaaaaaaaaaaaaaaaaaaaaaaaaaaaaaaaaaaaaaaaaaaaaaaaaaaaaaaaaaaaaaaaaaaaaaaaaaaaaaaaaaaaaaaaaaaaaaaaaaaaaaaaaaaaaaaaaaaaaaaaaaaaaaaaaaaaaaaaaaaaaaaaaaaaaaaaaaaaaaaaa"/>
    <w:basedOn w:val="a"/>
    <w:rsid w:val="00CD1112"/>
    <w:pPr>
      <w:spacing w:before="100" w:beforeAutospacing="1" w:after="100" w:afterAutospacing="1"/>
    </w:pPr>
    <w:rPr>
      <w:rFonts w:ascii="Times New Roman" w:hAnsi="Times New Roman"/>
      <w:sz w:val="24"/>
      <w:szCs w:val="24"/>
    </w:rPr>
  </w:style>
  <w:style w:type="character" w:customStyle="1" w:styleId="otvetkrasn30">
    <w:name w:val="otvet_krasn_30"/>
    <w:basedOn w:val="a0"/>
    <w:rsid w:val="00CD1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285617">
      <w:bodyDiv w:val="1"/>
      <w:marLeft w:val="0"/>
      <w:marRight w:val="0"/>
      <w:marTop w:val="0"/>
      <w:marBottom w:val="0"/>
      <w:divBdr>
        <w:top w:val="none" w:sz="0" w:space="0" w:color="auto"/>
        <w:left w:val="none" w:sz="0" w:space="0" w:color="auto"/>
        <w:bottom w:val="none" w:sz="0" w:space="0" w:color="auto"/>
        <w:right w:val="none" w:sz="0" w:space="0" w:color="auto"/>
      </w:divBdr>
    </w:div>
    <w:div w:id="149599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8691B-5E25-475F-9D38-A49901DAD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3061</Words>
  <Characters>17454</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Кулаков Сергей Викторович</dc:creator>
  <cp:keywords/>
  <dc:description/>
  <cp:lastModifiedBy>Пользователь</cp:lastModifiedBy>
  <cp:revision>16</cp:revision>
  <cp:lastPrinted>2022-06-09T03:30:00Z</cp:lastPrinted>
  <dcterms:created xsi:type="dcterms:W3CDTF">2024-06-21T06:39:00Z</dcterms:created>
  <dcterms:modified xsi:type="dcterms:W3CDTF">2026-04-24T02:55:00Z</dcterms:modified>
</cp:coreProperties>
</file>